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2D" w:rsidRPr="00341E2D" w:rsidRDefault="00341E2D" w:rsidP="00341E2D">
      <w:pPr>
        <w:widowControl w:val="0"/>
        <w:spacing w:after="0" w:line="240" w:lineRule="auto"/>
        <w:rPr>
          <w:rFonts w:ascii="Arial" w:eastAsia="Times New Roman" w:hAnsi="Arial" w:cs="Times New Roman"/>
          <w:b/>
          <w:sz w:val="48"/>
          <w:szCs w:val="48"/>
        </w:rPr>
      </w:pPr>
      <w:bookmarkStart w:id="0" w:name="_Toc193722298"/>
      <w:bookmarkStart w:id="1" w:name="_Toc193722335"/>
      <w:r>
        <w:rPr>
          <w:rFonts w:ascii="Arial" w:eastAsia="Times New Roman" w:hAnsi="Arial" w:cs="Times New Roman"/>
          <w:b/>
          <w:sz w:val="48"/>
          <w:szCs w:val="48"/>
        </w:rPr>
        <w:t xml:space="preserve">EDYC </w:t>
      </w:r>
      <w:r w:rsidRPr="00341E2D">
        <w:rPr>
          <w:rFonts w:ascii="Arial" w:eastAsia="Times New Roman" w:hAnsi="Arial" w:cs="Times New Roman"/>
          <w:b/>
          <w:sz w:val="48"/>
          <w:szCs w:val="48"/>
        </w:rPr>
        <w:t>Pontoon &amp; Water Facilities</w:t>
      </w:r>
    </w:p>
    <w:p w:rsidR="00341E2D" w:rsidRPr="00341E2D" w:rsidRDefault="00341E2D" w:rsidP="00341E2D">
      <w:pPr>
        <w:widowControl w:val="0"/>
        <w:spacing w:after="0" w:line="240" w:lineRule="auto"/>
        <w:rPr>
          <w:rFonts w:ascii="Arial" w:eastAsia="Times New Roman" w:hAnsi="Arial" w:cs="Times New Roman"/>
          <w:b/>
          <w:sz w:val="28"/>
          <w:szCs w:val="28"/>
        </w:rPr>
      </w:pPr>
    </w:p>
    <w:p w:rsidR="00341E2D" w:rsidRPr="00341E2D" w:rsidRDefault="00341E2D" w:rsidP="00341E2D">
      <w:pPr>
        <w:widowControl w:val="0"/>
        <w:spacing w:after="0" w:line="240" w:lineRule="auto"/>
        <w:rPr>
          <w:rFonts w:ascii="Arial" w:eastAsia="Times New Roman" w:hAnsi="Arial" w:cs="Times New Roman"/>
          <w:b/>
          <w:sz w:val="28"/>
          <w:szCs w:val="28"/>
        </w:rPr>
      </w:pPr>
      <w:r w:rsidRPr="00341E2D">
        <w:rPr>
          <w:rFonts w:ascii="Arial" w:eastAsia="Times New Roman" w:hAnsi="Arial" w:cs="Times New Roman"/>
          <w:b/>
          <w:sz w:val="28"/>
          <w:szCs w:val="28"/>
        </w:rPr>
        <w:t>Wind Conditions</w:t>
      </w:r>
      <w:bookmarkEnd w:id="0"/>
      <w:bookmarkEnd w:id="1"/>
    </w:p>
    <w:p w:rsidR="00341E2D" w:rsidRPr="00341E2D" w:rsidRDefault="00341E2D" w:rsidP="00341E2D">
      <w:pPr>
        <w:widowControl w:val="0"/>
        <w:spacing w:after="0" w:line="240" w:lineRule="auto"/>
        <w:rPr>
          <w:rFonts w:ascii="Arial" w:eastAsia="Times New Roman" w:hAnsi="Arial" w:cs="Times New Roman"/>
          <w:sz w:val="28"/>
          <w:szCs w:val="28"/>
        </w:rPr>
      </w:pPr>
      <w:r w:rsidRPr="00341E2D">
        <w:rPr>
          <w:rFonts w:ascii="Arial" w:eastAsia="Times New Roman" w:hAnsi="Arial" w:cs="Times New Roman"/>
          <w:sz w:val="28"/>
          <w:szCs w:val="28"/>
        </w:rPr>
        <w:t>Members and Visitors are welcome to use the pontoon except in strong and gale force winds, and always under the direction of the Sailing Committee.</w:t>
      </w:r>
    </w:p>
    <w:p w:rsidR="00341E2D" w:rsidRPr="00341E2D" w:rsidRDefault="00341E2D" w:rsidP="00341E2D">
      <w:pPr>
        <w:widowControl w:val="0"/>
        <w:spacing w:after="0" w:line="240" w:lineRule="auto"/>
        <w:rPr>
          <w:rFonts w:ascii="Arial" w:eastAsia="Times New Roman" w:hAnsi="Arial" w:cs="Times New Roman"/>
          <w:b/>
          <w:sz w:val="28"/>
          <w:szCs w:val="28"/>
        </w:rPr>
      </w:pPr>
      <w:bookmarkStart w:id="2" w:name="_Toc193722299"/>
      <w:bookmarkStart w:id="3" w:name="_Toc193722336"/>
      <w:r w:rsidRPr="00341E2D">
        <w:rPr>
          <w:rFonts w:ascii="Arial" w:eastAsia="Times New Roman" w:hAnsi="Arial" w:cs="Times New Roman"/>
          <w:b/>
          <w:sz w:val="28"/>
          <w:szCs w:val="28"/>
        </w:rPr>
        <w:t>Personal Buoyancy</w:t>
      </w:r>
      <w:bookmarkEnd w:id="2"/>
      <w:bookmarkEnd w:id="3"/>
      <w:r w:rsidRPr="00341E2D">
        <w:rPr>
          <w:rFonts w:ascii="Arial" w:eastAsia="Times New Roman" w:hAnsi="Arial" w:cs="Times New Roman"/>
          <w:b/>
          <w:sz w:val="28"/>
          <w:szCs w:val="28"/>
        </w:rPr>
        <w:t xml:space="preserve"> </w:t>
      </w:r>
    </w:p>
    <w:p w:rsidR="00341E2D" w:rsidRPr="00341E2D" w:rsidRDefault="00341E2D" w:rsidP="00341E2D">
      <w:pPr>
        <w:widowControl w:val="0"/>
        <w:spacing w:after="0" w:line="240" w:lineRule="auto"/>
        <w:rPr>
          <w:rFonts w:ascii="Arial" w:eastAsia="Times New Roman" w:hAnsi="Arial" w:cs="Times New Roman"/>
          <w:sz w:val="28"/>
          <w:szCs w:val="28"/>
        </w:rPr>
      </w:pPr>
      <w:r w:rsidRPr="00341E2D">
        <w:rPr>
          <w:rFonts w:ascii="Arial" w:eastAsia="Times New Roman" w:hAnsi="Arial" w:cs="Times New Roman"/>
          <w:sz w:val="28"/>
          <w:szCs w:val="28"/>
        </w:rPr>
        <w:t>A Personal Flotation Device must be worn by children under 12 years of age and by all non-swimmers using the pontoon or the approach Walkway and Bridge.</w:t>
      </w:r>
    </w:p>
    <w:p w:rsidR="00341E2D" w:rsidRPr="00341E2D" w:rsidRDefault="00341E2D" w:rsidP="00341E2D">
      <w:pPr>
        <w:widowControl w:val="0"/>
        <w:spacing w:after="0" w:line="240" w:lineRule="auto"/>
        <w:rPr>
          <w:rFonts w:ascii="Arial" w:eastAsia="Times New Roman" w:hAnsi="Arial" w:cs="Times New Roman"/>
          <w:b/>
          <w:sz w:val="28"/>
          <w:szCs w:val="28"/>
        </w:rPr>
      </w:pPr>
      <w:bookmarkStart w:id="4" w:name="_Toc193722300"/>
      <w:bookmarkStart w:id="5" w:name="_Toc193722337"/>
      <w:r w:rsidRPr="00341E2D">
        <w:rPr>
          <w:rFonts w:ascii="Arial" w:eastAsia="Times New Roman" w:hAnsi="Arial" w:cs="Times New Roman"/>
          <w:b/>
          <w:sz w:val="28"/>
          <w:szCs w:val="28"/>
        </w:rPr>
        <w:t>Reserved Spaces</w:t>
      </w:r>
      <w:bookmarkEnd w:id="4"/>
      <w:bookmarkEnd w:id="5"/>
    </w:p>
    <w:p w:rsidR="00341E2D" w:rsidRPr="00341E2D" w:rsidRDefault="00341E2D" w:rsidP="00341E2D">
      <w:pPr>
        <w:widowControl w:val="0"/>
        <w:spacing w:after="0" w:line="240" w:lineRule="auto"/>
        <w:rPr>
          <w:rFonts w:ascii="Arial" w:eastAsia="Times New Roman" w:hAnsi="Arial" w:cs="Times New Roman"/>
          <w:sz w:val="28"/>
          <w:szCs w:val="28"/>
        </w:rPr>
      </w:pPr>
      <w:r w:rsidRPr="00341E2D">
        <w:rPr>
          <w:rFonts w:ascii="Arial" w:eastAsia="Times New Roman" w:hAnsi="Arial" w:cs="Times New Roman"/>
          <w:sz w:val="28"/>
          <w:szCs w:val="28"/>
        </w:rPr>
        <w:t xml:space="preserve">The positioning of club boats takes precedence over </w:t>
      </w:r>
      <w:proofErr w:type="gramStart"/>
      <w:r w:rsidRPr="00341E2D">
        <w:rPr>
          <w:rFonts w:ascii="Arial" w:eastAsia="Times New Roman" w:hAnsi="Arial" w:cs="Times New Roman"/>
          <w:sz w:val="28"/>
          <w:szCs w:val="28"/>
        </w:rPr>
        <w:t>members</w:t>
      </w:r>
      <w:proofErr w:type="gramEnd"/>
      <w:r w:rsidRPr="00341E2D">
        <w:rPr>
          <w:rFonts w:ascii="Arial" w:eastAsia="Times New Roman" w:hAnsi="Arial" w:cs="Times New Roman"/>
          <w:sz w:val="28"/>
          <w:szCs w:val="28"/>
        </w:rPr>
        <w:t xml:space="preserve"> boats. Space for the </w:t>
      </w:r>
      <w:proofErr w:type="spellStart"/>
      <w:r w:rsidRPr="00341E2D">
        <w:rPr>
          <w:rFonts w:ascii="Arial" w:eastAsia="Times New Roman" w:hAnsi="Arial" w:cs="Times New Roman"/>
          <w:sz w:val="28"/>
          <w:szCs w:val="28"/>
        </w:rPr>
        <w:t>Chevvy</w:t>
      </w:r>
      <w:proofErr w:type="spellEnd"/>
      <w:r w:rsidRPr="00341E2D">
        <w:rPr>
          <w:rFonts w:ascii="Arial" w:eastAsia="Times New Roman" w:hAnsi="Arial" w:cs="Times New Roman"/>
          <w:sz w:val="28"/>
          <w:szCs w:val="28"/>
        </w:rPr>
        <w:t xml:space="preserve"> and for a RIB to be left in the water must be maintained. The north side of the pontoon is reserved for the </w:t>
      </w:r>
      <w:proofErr w:type="spellStart"/>
      <w:r w:rsidRPr="00341E2D">
        <w:rPr>
          <w:rFonts w:ascii="Arial" w:eastAsia="Times New Roman" w:hAnsi="Arial" w:cs="Times New Roman"/>
          <w:sz w:val="28"/>
          <w:szCs w:val="28"/>
        </w:rPr>
        <w:t>Chevvy</w:t>
      </w:r>
      <w:proofErr w:type="spellEnd"/>
      <w:r w:rsidRPr="00341E2D">
        <w:rPr>
          <w:rFonts w:ascii="Arial" w:eastAsia="Times New Roman" w:hAnsi="Arial" w:cs="Times New Roman"/>
          <w:sz w:val="28"/>
          <w:szCs w:val="28"/>
        </w:rPr>
        <w:t xml:space="preserve"> and a RIB may be moored opposite the walkway on the outside of the pontoon, or the south-west side of the pontoon or outside the </w:t>
      </w:r>
      <w:proofErr w:type="spellStart"/>
      <w:r w:rsidRPr="00341E2D">
        <w:rPr>
          <w:rFonts w:ascii="Arial" w:eastAsia="Times New Roman" w:hAnsi="Arial" w:cs="Times New Roman"/>
          <w:sz w:val="28"/>
          <w:szCs w:val="28"/>
        </w:rPr>
        <w:t>Chevvy</w:t>
      </w:r>
      <w:proofErr w:type="spellEnd"/>
      <w:r w:rsidRPr="00341E2D">
        <w:rPr>
          <w:rFonts w:ascii="Arial" w:eastAsia="Times New Roman" w:hAnsi="Arial" w:cs="Times New Roman"/>
          <w:sz w:val="28"/>
          <w:szCs w:val="28"/>
        </w:rPr>
        <w:t>, always seeking to avoid damage to the RIB from weather or difficult handling conditions.</w:t>
      </w:r>
    </w:p>
    <w:p w:rsidR="00341E2D" w:rsidRPr="00341E2D" w:rsidRDefault="00341E2D" w:rsidP="00341E2D">
      <w:pPr>
        <w:widowControl w:val="0"/>
        <w:spacing w:after="0" w:line="240" w:lineRule="auto"/>
        <w:rPr>
          <w:rFonts w:ascii="Arial" w:eastAsia="Times New Roman" w:hAnsi="Arial" w:cs="Times New Roman"/>
          <w:b/>
          <w:sz w:val="28"/>
          <w:szCs w:val="28"/>
        </w:rPr>
      </w:pPr>
      <w:bookmarkStart w:id="6" w:name="_Toc193722301"/>
      <w:bookmarkStart w:id="7" w:name="_Toc193722338"/>
      <w:r w:rsidRPr="00341E2D">
        <w:rPr>
          <w:rFonts w:ascii="Arial" w:eastAsia="Times New Roman" w:hAnsi="Arial" w:cs="Times New Roman"/>
          <w:b/>
          <w:sz w:val="28"/>
          <w:szCs w:val="28"/>
        </w:rPr>
        <w:t>Rafting and tying up</w:t>
      </w:r>
      <w:bookmarkEnd w:id="6"/>
      <w:bookmarkEnd w:id="7"/>
    </w:p>
    <w:p w:rsidR="00341E2D" w:rsidRPr="00341E2D" w:rsidRDefault="00341E2D" w:rsidP="00341E2D">
      <w:pPr>
        <w:widowControl w:val="0"/>
        <w:spacing w:after="0" w:line="240" w:lineRule="auto"/>
        <w:rPr>
          <w:rFonts w:ascii="Arial" w:eastAsia="Times New Roman" w:hAnsi="Arial" w:cs="Times New Roman"/>
          <w:sz w:val="28"/>
          <w:szCs w:val="28"/>
        </w:rPr>
      </w:pPr>
      <w:r w:rsidRPr="00341E2D">
        <w:rPr>
          <w:rFonts w:ascii="Arial" w:eastAsia="Times New Roman" w:hAnsi="Arial" w:cs="Times New Roman"/>
          <w:sz w:val="28"/>
          <w:szCs w:val="28"/>
          <w:highlight w:val="yellow"/>
        </w:rPr>
        <w:t>Yachts may be tied up providing the skipper or owner remains on-site.</w:t>
      </w:r>
      <w:r w:rsidRPr="00341E2D">
        <w:rPr>
          <w:rFonts w:ascii="Arial" w:eastAsia="Times New Roman" w:hAnsi="Arial" w:cs="Times New Roman"/>
          <w:sz w:val="28"/>
          <w:szCs w:val="28"/>
        </w:rPr>
        <w:t xml:space="preserve">  Rafting, in suitable conditions, to a maximum of three boats is permitted with lines to the pontoon from the outside boats.</w:t>
      </w:r>
    </w:p>
    <w:p w:rsidR="00341E2D" w:rsidRPr="00341E2D" w:rsidRDefault="00341E2D" w:rsidP="00341E2D">
      <w:pPr>
        <w:widowControl w:val="0"/>
        <w:spacing w:after="0" w:line="240" w:lineRule="auto"/>
        <w:rPr>
          <w:rFonts w:ascii="Arial" w:eastAsia="Times New Roman" w:hAnsi="Arial" w:cs="Times New Roman"/>
          <w:b/>
          <w:sz w:val="28"/>
          <w:szCs w:val="28"/>
        </w:rPr>
      </w:pPr>
      <w:bookmarkStart w:id="8" w:name="_Toc193722302"/>
      <w:bookmarkStart w:id="9" w:name="_Toc193722339"/>
      <w:r w:rsidRPr="00341E2D">
        <w:rPr>
          <w:rFonts w:ascii="Arial" w:eastAsia="Times New Roman" w:hAnsi="Arial" w:cs="Times New Roman"/>
          <w:b/>
          <w:sz w:val="28"/>
          <w:szCs w:val="28"/>
        </w:rPr>
        <w:t>Clearing the Pontoon</w:t>
      </w:r>
      <w:bookmarkEnd w:id="8"/>
      <w:bookmarkEnd w:id="9"/>
    </w:p>
    <w:p w:rsidR="00341E2D" w:rsidRPr="00341E2D" w:rsidRDefault="00341E2D" w:rsidP="00341E2D">
      <w:pPr>
        <w:widowControl w:val="0"/>
        <w:spacing w:after="0" w:line="240" w:lineRule="auto"/>
        <w:rPr>
          <w:rFonts w:ascii="Arial" w:eastAsia="Times New Roman" w:hAnsi="Arial" w:cs="Times New Roman"/>
          <w:sz w:val="28"/>
          <w:szCs w:val="28"/>
        </w:rPr>
      </w:pPr>
      <w:r w:rsidRPr="00341E2D">
        <w:rPr>
          <w:rFonts w:ascii="Arial" w:eastAsia="Times New Roman" w:hAnsi="Arial" w:cs="Times New Roman"/>
          <w:sz w:val="28"/>
          <w:szCs w:val="28"/>
        </w:rPr>
        <w:t xml:space="preserve">Space may be required to be cleared or reserved for Training, Safety, Event Management or an Emergency. </w:t>
      </w:r>
    </w:p>
    <w:p w:rsidR="00341E2D" w:rsidRPr="00341E2D" w:rsidRDefault="00341E2D" w:rsidP="00341E2D">
      <w:pPr>
        <w:widowControl w:val="0"/>
        <w:spacing w:after="0" w:line="240" w:lineRule="auto"/>
        <w:rPr>
          <w:rFonts w:ascii="Arial" w:eastAsia="Times New Roman" w:hAnsi="Arial" w:cs="Times New Roman"/>
          <w:b/>
          <w:sz w:val="28"/>
          <w:szCs w:val="28"/>
          <w:highlight w:val="yellow"/>
        </w:rPr>
      </w:pPr>
      <w:bookmarkStart w:id="10" w:name="_Toc193722303"/>
      <w:bookmarkStart w:id="11" w:name="_Toc193722340"/>
      <w:r w:rsidRPr="00341E2D">
        <w:rPr>
          <w:rFonts w:ascii="Arial" w:eastAsia="Times New Roman" w:hAnsi="Arial" w:cs="Times New Roman"/>
          <w:b/>
          <w:sz w:val="28"/>
          <w:szCs w:val="28"/>
          <w:highlight w:val="yellow"/>
        </w:rPr>
        <w:t>Prolonged Use</w:t>
      </w:r>
      <w:bookmarkEnd w:id="10"/>
      <w:bookmarkEnd w:id="11"/>
    </w:p>
    <w:p w:rsidR="00341E2D" w:rsidRPr="00341E2D" w:rsidRDefault="00341E2D" w:rsidP="00341E2D">
      <w:pPr>
        <w:widowControl w:val="0"/>
        <w:spacing w:after="0" w:line="240" w:lineRule="auto"/>
        <w:rPr>
          <w:rFonts w:ascii="Arial" w:eastAsia="Times New Roman" w:hAnsi="Arial" w:cs="Times New Roman"/>
          <w:sz w:val="28"/>
          <w:szCs w:val="28"/>
        </w:rPr>
      </w:pPr>
      <w:r w:rsidRPr="00341E2D">
        <w:rPr>
          <w:rFonts w:ascii="Arial" w:eastAsia="Times New Roman" w:hAnsi="Arial" w:cs="Times New Roman"/>
          <w:sz w:val="28"/>
          <w:szCs w:val="28"/>
          <w:highlight w:val="yellow"/>
        </w:rPr>
        <w:t>In the event of breakdown, dispensation may be given by the Sailing Captain for the use of the pontoon provided the boat is being worked on actively.</w:t>
      </w:r>
    </w:p>
    <w:p w:rsidR="00341E2D" w:rsidRPr="00341E2D" w:rsidRDefault="00341E2D" w:rsidP="00341E2D">
      <w:pPr>
        <w:widowControl w:val="0"/>
        <w:spacing w:after="0" w:line="240" w:lineRule="auto"/>
        <w:rPr>
          <w:rFonts w:ascii="Arial" w:eastAsia="Times New Roman" w:hAnsi="Arial" w:cs="Times New Roman"/>
          <w:b/>
          <w:sz w:val="28"/>
          <w:szCs w:val="28"/>
        </w:rPr>
      </w:pPr>
      <w:bookmarkStart w:id="12" w:name="_Toc193722304"/>
      <w:bookmarkStart w:id="13" w:name="_Toc193722341"/>
      <w:r w:rsidRPr="00341E2D">
        <w:rPr>
          <w:rFonts w:ascii="Arial" w:eastAsia="Times New Roman" w:hAnsi="Arial" w:cs="Times New Roman"/>
          <w:b/>
          <w:sz w:val="28"/>
          <w:szCs w:val="28"/>
        </w:rPr>
        <w:t>Environment</w:t>
      </w:r>
      <w:bookmarkEnd w:id="12"/>
      <w:bookmarkEnd w:id="13"/>
    </w:p>
    <w:p w:rsidR="00341E2D" w:rsidRPr="00341E2D" w:rsidRDefault="00341E2D" w:rsidP="00341E2D">
      <w:pPr>
        <w:widowControl w:val="0"/>
        <w:spacing w:after="0" w:line="240" w:lineRule="auto"/>
        <w:rPr>
          <w:rFonts w:ascii="Arial" w:eastAsia="Times New Roman" w:hAnsi="Arial" w:cs="Times New Roman"/>
          <w:sz w:val="28"/>
          <w:szCs w:val="28"/>
        </w:rPr>
      </w:pPr>
      <w:r w:rsidRPr="00341E2D">
        <w:rPr>
          <w:rFonts w:ascii="Arial" w:eastAsia="Times New Roman" w:hAnsi="Arial" w:cs="Times New Roman"/>
          <w:sz w:val="28"/>
          <w:szCs w:val="28"/>
        </w:rPr>
        <w:t>Skippers are required to adhere to good environmental practice at all times, especially while moored to the pontoon.  This includes not discharging of waste to the environment and the transport of refuse to receptacles on shore.  Unattended obstructions or tripping hazards on the pontoon must be avoided.</w:t>
      </w:r>
    </w:p>
    <w:p w:rsidR="00341E2D" w:rsidRPr="00341E2D" w:rsidRDefault="00341E2D" w:rsidP="00341E2D">
      <w:pPr>
        <w:widowControl w:val="0"/>
        <w:spacing w:after="0" w:line="240" w:lineRule="auto"/>
        <w:rPr>
          <w:rFonts w:ascii="Arial" w:eastAsia="Times New Roman" w:hAnsi="Arial" w:cs="Times New Roman"/>
          <w:b/>
          <w:sz w:val="28"/>
          <w:szCs w:val="28"/>
        </w:rPr>
      </w:pPr>
      <w:bookmarkStart w:id="14" w:name="_Toc193722305"/>
      <w:bookmarkStart w:id="15" w:name="_Toc193722342"/>
      <w:r w:rsidRPr="00341E2D">
        <w:rPr>
          <w:rFonts w:ascii="Arial" w:eastAsia="Times New Roman" w:hAnsi="Arial" w:cs="Times New Roman"/>
          <w:b/>
          <w:sz w:val="28"/>
          <w:szCs w:val="28"/>
        </w:rPr>
        <w:t>Visitors Moorings</w:t>
      </w:r>
      <w:bookmarkEnd w:id="14"/>
      <w:bookmarkEnd w:id="15"/>
    </w:p>
    <w:p w:rsidR="00341E2D" w:rsidRPr="00341E2D" w:rsidRDefault="00341E2D" w:rsidP="00341E2D">
      <w:pPr>
        <w:widowControl w:val="0"/>
        <w:spacing w:after="0" w:line="240" w:lineRule="auto"/>
        <w:rPr>
          <w:rFonts w:ascii="Arial" w:eastAsia="Times New Roman" w:hAnsi="Arial" w:cs="Times New Roman"/>
          <w:sz w:val="28"/>
          <w:szCs w:val="28"/>
        </w:rPr>
      </w:pPr>
      <w:r w:rsidRPr="00341E2D">
        <w:rPr>
          <w:rFonts w:ascii="Arial" w:eastAsia="Times New Roman" w:hAnsi="Arial" w:cs="Times New Roman"/>
          <w:sz w:val="28"/>
          <w:szCs w:val="28"/>
        </w:rPr>
        <w:t xml:space="preserve">The Visitors Moorings (two grey buoys to the east of the Club pontoon) are maintained by EDYC at the expense </w:t>
      </w:r>
      <w:r>
        <w:rPr>
          <w:rFonts w:ascii="Arial" w:eastAsia="Times New Roman" w:hAnsi="Arial" w:cs="Times New Roman"/>
          <w:sz w:val="28"/>
          <w:szCs w:val="28"/>
        </w:rPr>
        <w:t>members</w:t>
      </w:r>
      <w:bookmarkStart w:id="16" w:name="_GoBack"/>
      <w:bookmarkEnd w:id="16"/>
      <w:r w:rsidRPr="00341E2D">
        <w:rPr>
          <w:rFonts w:ascii="Arial" w:eastAsia="Times New Roman" w:hAnsi="Arial" w:cs="Times New Roman"/>
          <w:sz w:val="28"/>
          <w:szCs w:val="28"/>
        </w:rPr>
        <w:t xml:space="preserve">, to promote sailing in Strangford Lough.  </w:t>
      </w:r>
      <w:r w:rsidRPr="00341E2D">
        <w:rPr>
          <w:rFonts w:ascii="Arial" w:eastAsia="Times New Roman" w:hAnsi="Arial" w:cs="Times New Roman"/>
          <w:sz w:val="28"/>
          <w:szCs w:val="28"/>
          <w:highlight w:val="yellow"/>
        </w:rPr>
        <w:t>They are expressly for the use of visitors and are not for the routine or extended use of members</w:t>
      </w:r>
    </w:p>
    <w:p w:rsidR="00BC69E0" w:rsidRPr="00BC69E0" w:rsidRDefault="00BC69E0" w:rsidP="00BC69E0">
      <w:pPr>
        <w:tabs>
          <w:tab w:val="left" w:pos="4111"/>
        </w:tabs>
        <w:spacing w:after="0" w:line="240" w:lineRule="auto"/>
        <w:rPr>
          <w:rFonts w:ascii="Arial" w:hAnsi="Arial" w:cs="Arial"/>
        </w:rPr>
      </w:pPr>
    </w:p>
    <w:sectPr w:rsidR="00BC69E0" w:rsidRPr="00BC69E0" w:rsidSect="00341E2D">
      <w:pgSz w:w="11906" w:h="16838"/>
      <w:pgMar w:top="1440" w:right="119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2D"/>
    <w:rsid w:val="00170623"/>
    <w:rsid w:val="00341E2D"/>
    <w:rsid w:val="00674734"/>
    <w:rsid w:val="006E6CA1"/>
    <w:rsid w:val="00BC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Blank%20Aeri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Aerial Template.dotx</Template>
  <TotalTime>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2015-11-14T09:22:00Z</dcterms:created>
  <dcterms:modified xsi:type="dcterms:W3CDTF">2015-11-14T09:26:00Z</dcterms:modified>
</cp:coreProperties>
</file>