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8E5960" w:rsidRPr="00B931B5" w14:paraId="01F4F554" w14:textId="77777777" w:rsidTr="003847F8">
        <w:tc>
          <w:tcPr>
            <w:tcW w:w="9350" w:type="dxa"/>
          </w:tcPr>
          <w:p w14:paraId="28152A64" w14:textId="0B2D84AB" w:rsidR="00916808" w:rsidRDefault="004C62C3" w:rsidP="00065FB2">
            <w:pPr>
              <w:spacing w:before="120" w:after="120"/>
            </w:pPr>
            <w:r>
              <w:t xml:space="preserve">This document sets out the </w:t>
            </w:r>
            <w:r w:rsidR="00497933">
              <w:t>conditions</w:t>
            </w:r>
            <w:r>
              <w:t xml:space="preserve"> for booking </w:t>
            </w:r>
            <w:r w:rsidR="0019273E">
              <w:t xml:space="preserve">a course at EDYC </w:t>
            </w:r>
            <w:r w:rsidR="00F91699">
              <w:t>from 1</w:t>
            </w:r>
            <w:r w:rsidR="00F91699" w:rsidRPr="00F91699">
              <w:rPr>
                <w:vertAlign w:val="superscript"/>
              </w:rPr>
              <w:t>st</w:t>
            </w:r>
            <w:r w:rsidR="00F91699">
              <w:t xml:space="preserve"> May </w:t>
            </w:r>
            <w:r w:rsidR="0019273E">
              <w:t>202</w:t>
            </w:r>
            <w:r w:rsidR="00804D40">
              <w:t>1</w:t>
            </w:r>
            <w:r w:rsidR="00DC4279">
              <w:t xml:space="preserve"> until </w:t>
            </w:r>
            <w:r w:rsidR="00F91699">
              <w:t>further notice</w:t>
            </w:r>
            <w:r w:rsidR="0019273E">
              <w:t>.</w:t>
            </w:r>
            <w:r>
              <w:t xml:space="preserve"> </w:t>
            </w:r>
            <w:r w:rsidR="00105C0F">
              <w:t xml:space="preserve">EDYC </w:t>
            </w:r>
            <w:r w:rsidR="00FB0607">
              <w:t xml:space="preserve">Courses </w:t>
            </w:r>
            <w:r w:rsidR="00B86151">
              <w:t>are for members only</w:t>
            </w:r>
            <w:r w:rsidR="00847498">
              <w:t xml:space="preserve"> and </w:t>
            </w:r>
            <w:r w:rsidR="00644BC8">
              <w:t xml:space="preserve">will </w:t>
            </w:r>
            <w:r w:rsidR="00EA73F2">
              <w:t xml:space="preserve">generally </w:t>
            </w:r>
            <w:r w:rsidR="00644BC8">
              <w:t>be provided on a session basis</w:t>
            </w:r>
            <w:r w:rsidR="009D4A50">
              <w:t xml:space="preserve"> to allow us to manage the risks of COVID 19</w:t>
            </w:r>
            <w:r w:rsidR="003D1132">
              <w:t xml:space="preserve">. </w:t>
            </w:r>
            <w:r w:rsidR="00EA73F2">
              <w:t>T</w:t>
            </w:r>
            <w:r w:rsidR="00932CF3">
              <w:t xml:space="preserve">his means </w:t>
            </w:r>
            <w:r w:rsidR="00411BEC">
              <w:t xml:space="preserve">that </w:t>
            </w:r>
            <w:r w:rsidR="0019273E">
              <w:t xml:space="preserve">dinghy </w:t>
            </w:r>
            <w:r w:rsidR="00411BEC">
              <w:t>courses</w:t>
            </w:r>
            <w:r w:rsidR="00EA73F2">
              <w:t xml:space="preserve"> </w:t>
            </w:r>
            <w:proofErr w:type="gramStart"/>
            <w:r w:rsidR="00EA73F2">
              <w:t>in particular</w:t>
            </w:r>
            <w:r w:rsidR="00932CF3">
              <w:t xml:space="preserve"> will</w:t>
            </w:r>
            <w:proofErr w:type="gramEnd"/>
            <w:r w:rsidR="00932CF3">
              <w:t xml:space="preserve"> be </w:t>
            </w:r>
            <w:r w:rsidR="00271B6E">
              <w:t xml:space="preserve">dependent on suitable weather and tide to minimize the need for instructors </w:t>
            </w:r>
            <w:r w:rsidR="00765580">
              <w:t xml:space="preserve">to have close contact with </w:t>
            </w:r>
            <w:r w:rsidR="003B30C1">
              <w:t xml:space="preserve">trainees. </w:t>
            </w:r>
            <w:r w:rsidR="007F3F7A">
              <w:t xml:space="preserve">Course completion </w:t>
            </w:r>
            <w:r w:rsidR="003B30C1">
              <w:t xml:space="preserve">generally </w:t>
            </w:r>
            <w:r w:rsidR="007F3F7A">
              <w:t>will require multiple sessions spread over several days to achieve the</w:t>
            </w:r>
            <w:r w:rsidR="002C7070">
              <w:t xml:space="preserve"> 16 hours minimum participation</w:t>
            </w:r>
            <w:r w:rsidR="007F3F7A">
              <w:t xml:space="preserve"> recommended for RYA courses</w:t>
            </w:r>
            <w:r w:rsidR="00D061DF">
              <w:t xml:space="preserve">. Exceptionally, </w:t>
            </w:r>
            <w:r w:rsidR="00E068BA">
              <w:t xml:space="preserve">for 2021 only, the RYA permits EDYC </w:t>
            </w:r>
            <w:r w:rsidR="00EC719C">
              <w:t xml:space="preserve">to offer </w:t>
            </w:r>
            <w:r w:rsidR="004A0EB8">
              <w:t xml:space="preserve">individuals </w:t>
            </w:r>
            <w:r w:rsidR="003E6737">
              <w:t xml:space="preserve">and </w:t>
            </w:r>
            <w:r w:rsidR="000646E2">
              <w:t xml:space="preserve">small groups </w:t>
            </w:r>
            <w:r w:rsidR="003E6737">
              <w:t xml:space="preserve">sailing single handed boats </w:t>
            </w:r>
            <w:r w:rsidR="00200948">
              <w:t xml:space="preserve">intensive </w:t>
            </w:r>
            <w:r w:rsidR="00EC719C">
              <w:t xml:space="preserve">courses leading to </w:t>
            </w:r>
            <w:r w:rsidR="00200948">
              <w:t xml:space="preserve">certification </w:t>
            </w:r>
            <w:r w:rsidR="00224C07">
              <w:t xml:space="preserve">after a minimum of </w:t>
            </w:r>
            <w:r w:rsidR="0080694C">
              <w:t>8 hours, of which 6 must be on the water</w:t>
            </w:r>
            <w:r w:rsidR="00224C07">
              <w:t xml:space="preserve">, excluding </w:t>
            </w:r>
            <w:r w:rsidR="00383FAE">
              <w:t>time needed for arrival, changing and breaks.</w:t>
            </w:r>
            <w:r w:rsidR="0080694C">
              <w:t xml:space="preserve"> </w:t>
            </w:r>
            <w:r w:rsidR="00E14DC4">
              <w:t>To facilitate that</w:t>
            </w:r>
            <w:r w:rsidR="00CC75A2">
              <w:t>,</w:t>
            </w:r>
            <w:r w:rsidR="00E14DC4">
              <w:t xml:space="preserve"> </w:t>
            </w:r>
            <w:r w:rsidR="00A907C3">
              <w:t xml:space="preserve">participants </w:t>
            </w:r>
            <w:r w:rsidR="000355E1">
              <w:t xml:space="preserve">will only need to </w:t>
            </w:r>
            <w:r w:rsidR="00EE2560">
              <w:t xml:space="preserve">book and </w:t>
            </w:r>
            <w:r w:rsidR="000355E1">
              <w:t xml:space="preserve">pay for </w:t>
            </w:r>
            <w:r w:rsidR="00E942CA">
              <w:t xml:space="preserve">the </w:t>
            </w:r>
            <w:r w:rsidR="000355E1">
              <w:t>individual sessions attended</w:t>
            </w:r>
            <w:r w:rsidR="00267E6A">
              <w:t xml:space="preserve">. </w:t>
            </w:r>
            <w:r w:rsidR="00866000">
              <w:t xml:space="preserve">If you would like a particular </w:t>
            </w:r>
            <w:proofErr w:type="gramStart"/>
            <w:r w:rsidR="00866000">
              <w:t>course</w:t>
            </w:r>
            <w:proofErr w:type="gramEnd"/>
            <w:r w:rsidR="00866000">
              <w:t xml:space="preserve"> please </w:t>
            </w:r>
            <w:r w:rsidR="003B7F88">
              <w:t xml:space="preserve">email your requirements to </w:t>
            </w:r>
            <w:hyperlink r:id="rId8" w:history="1">
              <w:r w:rsidR="003B7F88" w:rsidRPr="000C70D7">
                <w:rPr>
                  <w:rStyle w:val="Hyperlink"/>
                </w:rPr>
                <w:t>edycprincipal@gmail.com</w:t>
              </w:r>
            </w:hyperlink>
            <w:r w:rsidR="003B7F88">
              <w:t xml:space="preserve"> </w:t>
            </w:r>
            <w:r w:rsidR="00866000">
              <w:t xml:space="preserve"> </w:t>
            </w:r>
          </w:p>
          <w:p w14:paraId="2DFCFDB2" w14:textId="37BC52A5" w:rsidR="00EA73F2" w:rsidRDefault="00F7798A" w:rsidP="00065FB2">
            <w:pPr>
              <w:spacing w:before="120" w:after="120"/>
            </w:pPr>
            <w:r>
              <w:t xml:space="preserve">Currently, the clubhouse is not available for changing. </w:t>
            </w:r>
            <w:r w:rsidR="00923892">
              <w:t xml:space="preserve">Participants should arrive and leave in </w:t>
            </w:r>
            <w:r w:rsidR="00195D68">
              <w:t xml:space="preserve">their sailing gear, and with their own food, </w:t>
            </w:r>
            <w:proofErr w:type="gramStart"/>
            <w:r w:rsidR="00195D68">
              <w:t>drink</w:t>
            </w:r>
            <w:proofErr w:type="gramEnd"/>
            <w:r w:rsidR="00195D68">
              <w:t xml:space="preserve"> and utensils </w:t>
            </w:r>
            <w:r w:rsidR="005B78C3">
              <w:t xml:space="preserve">for the day. Toilet facilities are available subject to </w:t>
            </w:r>
            <w:r w:rsidR="00493FCD">
              <w:t xml:space="preserve">additional restrictions on </w:t>
            </w:r>
            <w:r w:rsidR="000639A8">
              <w:t>social distancing</w:t>
            </w:r>
            <w:r w:rsidR="008D2EDE">
              <w:t>,</w:t>
            </w:r>
            <w:r w:rsidR="00493FCD">
              <w:t xml:space="preserve"> face coverings </w:t>
            </w:r>
            <w:r w:rsidR="008D2EDE">
              <w:t xml:space="preserve">and washing </w:t>
            </w:r>
            <w:r w:rsidR="00493FCD">
              <w:t xml:space="preserve">as </w:t>
            </w:r>
            <w:r w:rsidR="000639A8">
              <w:t xml:space="preserve">required by law. </w:t>
            </w:r>
          </w:p>
          <w:p w14:paraId="01F4F553" w14:textId="7A03DCA5" w:rsidR="008E5960" w:rsidRPr="007D0C8F" w:rsidRDefault="00841B22" w:rsidP="00065FB2">
            <w:pPr>
              <w:autoSpaceDE w:val="0"/>
              <w:autoSpaceDN w:val="0"/>
              <w:adjustRightInd w:val="0"/>
              <w:spacing w:before="120" w:after="120"/>
              <w:rPr>
                <w:b/>
              </w:rPr>
            </w:pPr>
            <w:r>
              <w:t xml:space="preserve">Currently, legislation limits </w:t>
            </w:r>
            <w:r w:rsidR="0070231F">
              <w:t xml:space="preserve">the numbers taking part in training to 15, including instructing staff </w:t>
            </w:r>
            <w:r w:rsidR="00D808A4">
              <w:t>and essential support staff</w:t>
            </w:r>
            <w:r w:rsidR="00682D38">
              <w:t>,</w:t>
            </w:r>
            <w:r w:rsidR="00681C5E">
              <w:t xml:space="preserve"> which includes any </w:t>
            </w:r>
            <w:r w:rsidR="009420D0">
              <w:t>Accompanying Person</w:t>
            </w:r>
            <w:r w:rsidR="00E7397A">
              <w:t>, but may change</w:t>
            </w:r>
            <w:r w:rsidR="00226AF7">
              <w:t xml:space="preserve">. </w:t>
            </w:r>
            <w:r w:rsidR="00916808">
              <w:t xml:space="preserve">Booking details </w:t>
            </w:r>
            <w:r w:rsidR="00F7035E">
              <w:t>will be</w:t>
            </w:r>
            <w:r w:rsidR="00916808">
              <w:t xml:space="preserve"> provided </w:t>
            </w:r>
            <w:r w:rsidR="00F7035E">
              <w:rPr>
                <w:bCs/>
              </w:rPr>
              <w:t xml:space="preserve">to </w:t>
            </w:r>
            <w:r w:rsidR="00D174F5">
              <w:rPr>
                <w:bCs/>
              </w:rPr>
              <w:t xml:space="preserve">those </w:t>
            </w:r>
            <w:r w:rsidR="006C1A7E">
              <w:rPr>
                <w:bCs/>
              </w:rPr>
              <w:t>registered</w:t>
            </w:r>
            <w:r w:rsidR="003206C0">
              <w:rPr>
                <w:bCs/>
              </w:rPr>
              <w:t xml:space="preserve"> on the link above</w:t>
            </w:r>
            <w:r w:rsidR="005C0B73">
              <w:t xml:space="preserve"> as courses become available</w:t>
            </w:r>
            <w:r w:rsidR="003206C0">
              <w:rPr>
                <w:bCs/>
              </w:rPr>
              <w:t>.</w:t>
            </w:r>
            <w:r w:rsidR="00065FB2">
              <w:rPr>
                <w:bCs/>
              </w:rPr>
              <w:t xml:space="preserve"> </w:t>
            </w:r>
            <w:r w:rsidR="00065FB2">
              <w:rPr>
                <w:rFonts w:ascii="ArialMT" w:hAnsi="ArialMT" w:cs="ArialMT"/>
                <w:sz w:val="20"/>
                <w:szCs w:val="20"/>
                <w:lang w:eastAsia="en-GB"/>
              </w:rPr>
              <w:t>Bookings are not confirmed until acknowledged by the Principal or Club Secretary</w:t>
            </w:r>
            <w:r w:rsidR="008D2EDE">
              <w:rPr>
                <w:rFonts w:ascii="ArialMT" w:hAnsi="ArialMT" w:cs="ArialMT"/>
                <w:sz w:val="20"/>
                <w:szCs w:val="20"/>
                <w:lang w:eastAsia="en-GB"/>
              </w:rPr>
              <w:t xml:space="preserve">, and that may </w:t>
            </w:r>
            <w:r w:rsidR="002C40C9">
              <w:rPr>
                <w:rFonts w:ascii="ArialMT" w:hAnsi="ArialMT" w:cs="ArialMT"/>
                <w:sz w:val="20"/>
                <w:szCs w:val="20"/>
                <w:lang w:eastAsia="en-GB"/>
              </w:rPr>
              <w:t xml:space="preserve">not take place until close to the </w:t>
            </w:r>
            <w:r>
              <w:rPr>
                <w:rFonts w:ascii="ArialMT" w:hAnsi="ArialMT" w:cs="ArialMT"/>
                <w:sz w:val="20"/>
                <w:szCs w:val="20"/>
                <w:lang w:eastAsia="en-GB"/>
              </w:rPr>
              <w:t>commencement of the course</w:t>
            </w:r>
            <w:r w:rsidR="00065FB2">
              <w:rPr>
                <w:rFonts w:ascii="ArialMT" w:hAnsi="ArialMT" w:cs="ArialMT"/>
                <w:sz w:val="20"/>
                <w:szCs w:val="20"/>
                <w:lang w:eastAsia="en-GB"/>
              </w:rPr>
              <w:t>.</w:t>
            </w:r>
          </w:p>
        </w:tc>
      </w:tr>
      <w:tr w:rsidR="00E20FE4" w:rsidRPr="00B931B5" w14:paraId="27EAFFF8" w14:textId="77777777" w:rsidTr="003847F8">
        <w:tc>
          <w:tcPr>
            <w:tcW w:w="9350" w:type="dxa"/>
          </w:tcPr>
          <w:p w14:paraId="7A72F9ED" w14:textId="607A946B" w:rsidR="00E20FE4" w:rsidRPr="00B931B5" w:rsidRDefault="000B71FC" w:rsidP="00916808">
            <w:pPr>
              <w:spacing w:before="120" w:after="120"/>
            </w:pPr>
            <w:r>
              <w:rPr>
                <w:b/>
              </w:rPr>
              <w:t>S</w:t>
            </w:r>
            <w:r w:rsidRPr="00F30E1D">
              <w:rPr>
                <w:b/>
              </w:rPr>
              <w:t xml:space="preserve">essions </w:t>
            </w:r>
            <w:r>
              <w:rPr>
                <w:b/>
              </w:rPr>
              <w:t>will be 09:</w:t>
            </w:r>
            <w:r w:rsidR="00A229E9">
              <w:rPr>
                <w:b/>
              </w:rPr>
              <w:t>0</w:t>
            </w:r>
            <w:r>
              <w:rPr>
                <w:b/>
              </w:rPr>
              <w:t>0</w:t>
            </w:r>
            <w:r w:rsidRPr="00F9139B">
              <w:rPr>
                <w:b/>
              </w:rPr>
              <w:t xml:space="preserve"> – </w:t>
            </w:r>
            <w:r w:rsidR="00982E1B">
              <w:rPr>
                <w:b/>
              </w:rPr>
              <w:t>1</w:t>
            </w:r>
            <w:r w:rsidR="000A27C1">
              <w:rPr>
                <w:b/>
              </w:rPr>
              <w:t>2</w:t>
            </w:r>
            <w:r w:rsidR="00982E1B">
              <w:rPr>
                <w:b/>
              </w:rPr>
              <w:t>:</w:t>
            </w:r>
            <w:r w:rsidR="000A27C1">
              <w:rPr>
                <w:b/>
              </w:rPr>
              <w:t>3</w:t>
            </w:r>
            <w:r w:rsidR="00982E1B">
              <w:rPr>
                <w:b/>
              </w:rPr>
              <w:t>0</w:t>
            </w:r>
            <w:r>
              <w:rPr>
                <w:b/>
              </w:rPr>
              <w:t>, 13</w:t>
            </w:r>
            <w:r w:rsidR="0029207B">
              <w:rPr>
                <w:b/>
              </w:rPr>
              <w:t>00</w:t>
            </w:r>
            <w:r>
              <w:rPr>
                <w:b/>
              </w:rPr>
              <w:t xml:space="preserve"> – 1</w:t>
            </w:r>
            <w:r w:rsidR="000A27C1">
              <w:rPr>
                <w:b/>
              </w:rPr>
              <w:t>4</w:t>
            </w:r>
            <w:r w:rsidR="00982E1B">
              <w:rPr>
                <w:b/>
              </w:rPr>
              <w:t>:</w:t>
            </w:r>
            <w:r w:rsidR="000A27C1">
              <w:rPr>
                <w:b/>
              </w:rPr>
              <w:t>3</w:t>
            </w:r>
            <w:r w:rsidR="00982E1B">
              <w:rPr>
                <w:b/>
              </w:rPr>
              <w:t>0</w:t>
            </w:r>
            <w:r>
              <w:rPr>
                <w:b/>
              </w:rPr>
              <w:t>,</w:t>
            </w:r>
            <w:r w:rsidRPr="00F9139B">
              <w:rPr>
                <w:b/>
              </w:rPr>
              <w:t xml:space="preserve"> </w:t>
            </w:r>
            <w:r>
              <w:rPr>
                <w:b/>
              </w:rPr>
              <w:t xml:space="preserve">evenings 18:00 – 21:00, </w:t>
            </w:r>
            <w:r w:rsidR="000A27C1">
              <w:rPr>
                <w:b/>
              </w:rPr>
              <w:t xml:space="preserve">a full day </w:t>
            </w:r>
            <w:r w:rsidR="009420D0">
              <w:rPr>
                <w:b/>
              </w:rPr>
              <w:t xml:space="preserve">09:00 – 17:00, </w:t>
            </w:r>
            <w:r>
              <w:rPr>
                <w:b/>
              </w:rPr>
              <w:t>or as weather and tide permit</w:t>
            </w:r>
            <w:r w:rsidR="00697059">
              <w:rPr>
                <w:b/>
              </w:rPr>
              <w:t>, or otherwise by arrangement with the club principal</w:t>
            </w:r>
            <w:r w:rsidR="003206C0">
              <w:rPr>
                <w:b/>
              </w:rPr>
              <w:t>.</w:t>
            </w:r>
          </w:p>
        </w:tc>
      </w:tr>
    </w:tbl>
    <w:p w14:paraId="01F4F55F" w14:textId="6D48E492" w:rsidR="001060AA" w:rsidRPr="00841CFF" w:rsidRDefault="00BE498B" w:rsidP="00841CFF">
      <w:pPr>
        <w:spacing w:before="240" w:after="120"/>
        <w:rPr>
          <w:b/>
        </w:rPr>
      </w:pPr>
      <w:r w:rsidRPr="007D0C8F">
        <w:rPr>
          <w:b/>
        </w:rPr>
        <w:t>PARTICIPANT</w:t>
      </w:r>
      <w:r w:rsidR="001960DB">
        <w:rPr>
          <w:b/>
        </w:rPr>
        <w:t>(</w:t>
      </w:r>
      <w:r w:rsidR="00980C06">
        <w:rPr>
          <w:b/>
        </w:rPr>
        <w:t>s)</w:t>
      </w:r>
      <w:r w:rsidRPr="007D0C8F">
        <w:rPr>
          <w:b/>
        </w:rPr>
        <w:t xml:space="preserve"> </w:t>
      </w:r>
      <w:r>
        <w:rPr>
          <w:b/>
        </w:rPr>
        <w:t xml:space="preserve">and </w:t>
      </w:r>
      <w:r w:rsidR="00991D07" w:rsidRPr="007D0C8F">
        <w:rPr>
          <w:b/>
        </w:rPr>
        <w:t>CONTACT DETAILS</w:t>
      </w:r>
      <w:r w:rsidR="00E50F39">
        <w:rPr>
          <w:rStyle w:val="FootnoteReference"/>
          <w:b/>
        </w:rPr>
        <w:footnoteReference w:id="1"/>
      </w:r>
      <w:r>
        <w:rPr>
          <w:b/>
        </w:rPr>
        <w:t>,</w:t>
      </w:r>
      <w:r w:rsidR="00991D07" w:rsidRPr="007D0C8F">
        <w:rPr>
          <w:b/>
        </w:rPr>
        <w:t xml:space="preserve"> </w:t>
      </w:r>
      <w:r>
        <w:rPr>
          <w:b/>
        </w:rPr>
        <w:t xml:space="preserve">including </w:t>
      </w:r>
      <w:r w:rsidR="00AA6E5F">
        <w:rPr>
          <w:b/>
        </w:rPr>
        <w:t xml:space="preserve">Accompanying </w:t>
      </w:r>
      <w:r w:rsidR="007D6B54">
        <w:rPr>
          <w:b/>
        </w:rPr>
        <w:t>Person</w:t>
      </w:r>
      <w:r w:rsidR="00AA6E5F">
        <w:rPr>
          <w:b/>
        </w:rPr>
        <w:t xml:space="preserve"> where relevant </w:t>
      </w:r>
    </w:p>
    <w:tbl>
      <w:tblPr>
        <w:tblStyle w:val="TableGrid"/>
        <w:tblW w:w="0" w:type="auto"/>
        <w:tblLook w:val="04A0" w:firstRow="1" w:lastRow="0" w:firstColumn="1" w:lastColumn="0" w:noHBand="0" w:noVBand="1"/>
      </w:tblPr>
      <w:tblGrid>
        <w:gridCol w:w="2898"/>
        <w:gridCol w:w="6118"/>
      </w:tblGrid>
      <w:tr w:rsidR="00B931B5" w:rsidRPr="00B931B5" w14:paraId="01F4F562" w14:textId="77777777" w:rsidTr="00991D07">
        <w:tc>
          <w:tcPr>
            <w:tcW w:w="2972" w:type="dxa"/>
          </w:tcPr>
          <w:p w14:paraId="01F4F560" w14:textId="0ECDFA63" w:rsidR="00B931B5" w:rsidRPr="00B931B5" w:rsidRDefault="00B931B5" w:rsidP="007D0C8F">
            <w:pPr>
              <w:spacing w:after="240"/>
            </w:pPr>
            <w:r w:rsidRPr="00B931B5">
              <w:t>Name</w:t>
            </w:r>
            <w:r w:rsidR="001960DB">
              <w:t>(s)</w:t>
            </w:r>
            <w:r w:rsidRPr="00B931B5">
              <w:t xml:space="preserve">  </w:t>
            </w:r>
          </w:p>
        </w:tc>
        <w:tc>
          <w:tcPr>
            <w:tcW w:w="6378" w:type="dxa"/>
          </w:tcPr>
          <w:p w14:paraId="2C39BCA0" w14:textId="77777777" w:rsidR="001960DB" w:rsidRDefault="001960DB" w:rsidP="007D0C8F">
            <w:pPr>
              <w:spacing w:after="240"/>
            </w:pPr>
          </w:p>
          <w:p w14:paraId="01F4F561" w14:textId="3E060BBC" w:rsidR="001960DB" w:rsidRPr="00B931B5" w:rsidRDefault="001960DB" w:rsidP="007D0C8F">
            <w:pPr>
              <w:spacing w:after="240"/>
            </w:pPr>
          </w:p>
        </w:tc>
      </w:tr>
      <w:tr w:rsidR="00B931B5" w:rsidRPr="00B931B5" w14:paraId="01F4F565" w14:textId="77777777" w:rsidTr="005B6618">
        <w:trPr>
          <w:trHeight w:val="1587"/>
        </w:trPr>
        <w:tc>
          <w:tcPr>
            <w:tcW w:w="2972" w:type="dxa"/>
          </w:tcPr>
          <w:p w14:paraId="62CBD02A" w14:textId="77777777" w:rsidR="00B931B5" w:rsidRDefault="00633AD1" w:rsidP="007D0C8F">
            <w:pPr>
              <w:spacing w:after="240"/>
            </w:pPr>
            <w:r w:rsidRPr="00B931B5">
              <w:t xml:space="preserve">Contact </w:t>
            </w:r>
            <w:r w:rsidR="0024267D">
              <w:t xml:space="preserve">name and ‘phone </w:t>
            </w:r>
            <w:r w:rsidRPr="00B931B5">
              <w:t xml:space="preserve">no.  </w:t>
            </w:r>
          </w:p>
          <w:p w14:paraId="01F4F563" w14:textId="76A89552" w:rsidR="004807EE" w:rsidRPr="00B931B5" w:rsidRDefault="00423606" w:rsidP="00BF71BC">
            <w:pPr>
              <w:spacing w:after="240"/>
            </w:pPr>
            <w:r>
              <w:t xml:space="preserve">Emergency contact details </w:t>
            </w:r>
          </w:p>
        </w:tc>
        <w:tc>
          <w:tcPr>
            <w:tcW w:w="6378" w:type="dxa"/>
          </w:tcPr>
          <w:p w14:paraId="01F4F564" w14:textId="75808F5E" w:rsidR="00B931B5" w:rsidRPr="00B931B5" w:rsidRDefault="00B931B5" w:rsidP="007D0C8F">
            <w:pPr>
              <w:spacing w:after="240"/>
            </w:pPr>
          </w:p>
        </w:tc>
      </w:tr>
      <w:tr w:rsidR="00B931B5" w:rsidRPr="00B931B5" w14:paraId="01F4F568" w14:textId="77777777" w:rsidTr="005B6618">
        <w:trPr>
          <w:trHeight w:val="702"/>
        </w:trPr>
        <w:tc>
          <w:tcPr>
            <w:tcW w:w="2972" w:type="dxa"/>
          </w:tcPr>
          <w:p w14:paraId="01F4F566" w14:textId="3EA069B4" w:rsidR="00B931B5" w:rsidRPr="00B931B5" w:rsidRDefault="00633AD1" w:rsidP="007D0C8F">
            <w:pPr>
              <w:spacing w:after="240"/>
            </w:pPr>
            <w:r>
              <w:t>e-mail</w:t>
            </w:r>
          </w:p>
        </w:tc>
        <w:tc>
          <w:tcPr>
            <w:tcW w:w="6378" w:type="dxa"/>
          </w:tcPr>
          <w:p w14:paraId="01F4F567" w14:textId="3290BBC7" w:rsidR="00B931B5" w:rsidRPr="00B931B5" w:rsidRDefault="00B931B5" w:rsidP="007D0C8F">
            <w:pPr>
              <w:spacing w:after="240"/>
            </w:pPr>
          </w:p>
        </w:tc>
      </w:tr>
    </w:tbl>
    <w:p w14:paraId="0EF0A6BE" w14:textId="21F7206C" w:rsidR="003E0EFC" w:rsidRDefault="00827C58" w:rsidP="003E0EFC">
      <w:pPr>
        <w:spacing w:before="120" w:after="0" w:line="240" w:lineRule="auto"/>
        <w:rPr>
          <w:b/>
          <w:sz w:val="24"/>
          <w:szCs w:val="24"/>
        </w:rPr>
      </w:pPr>
      <w:r w:rsidRPr="003E0EFC">
        <w:rPr>
          <w:b/>
          <w:sz w:val="24"/>
          <w:szCs w:val="24"/>
        </w:rPr>
        <w:t>Fees</w:t>
      </w:r>
      <w:r w:rsidR="00CD1A0F">
        <w:rPr>
          <w:b/>
          <w:sz w:val="24"/>
          <w:szCs w:val="24"/>
        </w:rPr>
        <w:t>, per person</w:t>
      </w:r>
      <w:r w:rsidR="003E0EFC" w:rsidRPr="003E0EFC">
        <w:rPr>
          <w:b/>
          <w:sz w:val="24"/>
          <w:szCs w:val="24"/>
        </w:rPr>
        <w:t xml:space="preserve">: </w:t>
      </w:r>
      <w:r w:rsidR="00CD1A0F">
        <w:rPr>
          <w:b/>
          <w:sz w:val="24"/>
          <w:szCs w:val="24"/>
        </w:rPr>
        <w:tab/>
      </w:r>
      <w:r w:rsidR="003E0EFC" w:rsidRPr="003E0EFC">
        <w:rPr>
          <w:b/>
          <w:sz w:val="24"/>
          <w:szCs w:val="24"/>
        </w:rPr>
        <w:t>Dingh</w:t>
      </w:r>
      <w:r w:rsidR="00CD1A0F">
        <w:rPr>
          <w:b/>
          <w:sz w:val="24"/>
          <w:szCs w:val="24"/>
        </w:rPr>
        <w:t>y courses</w:t>
      </w:r>
      <w:r w:rsidR="003E0EFC">
        <w:rPr>
          <w:b/>
          <w:sz w:val="24"/>
          <w:szCs w:val="24"/>
        </w:rPr>
        <w:t>,</w:t>
      </w:r>
      <w:r w:rsidR="003E0EFC" w:rsidRPr="003E0EFC">
        <w:rPr>
          <w:b/>
          <w:sz w:val="24"/>
          <w:szCs w:val="24"/>
        </w:rPr>
        <w:t xml:space="preserve"> £15 session/£30/day/ £1</w:t>
      </w:r>
      <w:r w:rsidR="001B63C7">
        <w:rPr>
          <w:b/>
          <w:sz w:val="24"/>
          <w:szCs w:val="24"/>
        </w:rPr>
        <w:t>5</w:t>
      </w:r>
      <w:r w:rsidR="003E0EFC" w:rsidRPr="003E0EFC">
        <w:rPr>
          <w:b/>
          <w:sz w:val="24"/>
          <w:szCs w:val="24"/>
        </w:rPr>
        <w:t>0 for a complete week.</w:t>
      </w:r>
    </w:p>
    <w:p w14:paraId="5D8E1FAC" w14:textId="19513B69" w:rsidR="001960DB" w:rsidRPr="003E0EFC" w:rsidRDefault="003E0EFC" w:rsidP="00A522AA">
      <w:pPr>
        <w:spacing w:after="0" w:line="240" w:lineRule="auto"/>
        <w:ind w:left="1440"/>
        <w:rPr>
          <w:b/>
          <w:sz w:val="24"/>
          <w:szCs w:val="24"/>
        </w:rPr>
      </w:pPr>
      <w:r>
        <w:rPr>
          <w:b/>
          <w:sz w:val="24"/>
          <w:szCs w:val="24"/>
        </w:rPr>
        <w:t xml:space="preserve">Powerboat Courses, </w:t>
      </w:r>
      <w:r w:rsidR="004D27A8">
        <w:rPr>
          <w:b/>
          <w:sz w:val="24"/>
          <w:szCs w:val="24"/>
        </w:rPr>
        <w:t>£150 per 2-day course; £</w:t>
      </w:r>
      <w:r w:rsidR="00AD2CBC">
        <w:rPr>
          <w:b/>
          <w:sz w:val="24"/>
          <w:szCs w:val="24"/>
        </w:rPr>
        <w:t>50</w:t>
      </w:r>
      <w:r w:rsidR="004D27A8">
        <w:rPr>
          <w:b/>
          <w:sz w:val="24"/>
          <w:szCs w:val="24"/>
        </w:rPr>
        <w:t xml:space="preserve"> for </w:t>
      </w:r>
      <w:r w:rsidR="00AD2CBC">
        <w:rPr>
          <w:b/>
          <w:sz w:val="24"/>
          <w:szCs w:val="24"/>
        </w:rPr>
        <w:t>direct assessment.</w:t>
      </w:r>
    </w:p>
    <w:p w14:paraId="01F4F57D" w14:textId="5EEDA2DF" w:rsidR="001060AA" w:rsidRPr="00293F5C" w:rsidRDefault="001060AA" w:rsidP="001060AA">
      <w:pPr>
        <w:rPr>
          <w:b/>
          <w:sz w:val="28"/>
          <w:szCs w:val="28"/>
        </w:rPr>
      </w:pPr>
      <w:r w:rsidRPr="00293F5C">
        <w:rPr>
          <w:b/>
          <w:sz w:val="28"/>
          <w:szCs w:val="28"/>
        </w:rPr>
        <w:t>BOOKING TERMS</w:t>
      </w:r>
    </w:p>
    <w:p w14:paraId="01F4F57E" w14:textId="77777777" w:rsidR="007F0B93" w:rsidRPr="003646F2" w:rsidRDefault="001060AA" w:rsidP="00E55E2A">
      <w:pPr>
        <w:pStyle w:val="Heading1"/>
      </w:pPr>
      <w:r w:rsidRPr="003646F2">
        <w:lastRenderedPageBreak/>
        <w:t xml:space="preserve">RISK STATEMENT </w:t>
      </w:r>
      <w:r w:rsidR="007F0B93" w:rsidRPr="003646F2">
        <w:t xml:space="preserve">for a training course </w:t>
      </w:r>
    </w:p>
    <w:p w14:paraId="01F4F57F" w14:textId="7E081DC2" w:rsidR="007F0B93" w:rsidRDefault="007F0B93" w:rsidP="007F0B93">
      <w:r>
        <w:t xml:space="preserve">It must be </w:t>
      </w:r>
      <w:proofErr w:type="spellStart"/>
      <w:r>
        <w:t>recognised</w:t>
      </w:r>
      <w:proofErr w:type="spellEnd"/>
      <w:r>
        <w:t xml:space="preserve"> that boating is by its nature an unpredictable sport and therefore inherently involves an element of risk. By taking part in the </w:t>
      </w:r>
      <w:r w:rsidR="00460B4D">
        <w:t>Course</w:t>
      </w:r>
      <w:r>
        <w:t xml:space="preserve">, you agree and acknowledge that: </w:t>
      </w:r>
    </w:p>
    <w:p w14:paraId="01F4F580" w14:textId="49653C1A" w:rsidR="007F0B93" w:rsidRDefault="007F0B93" w:rsidP="007F0B93">
      <w:pPr>
        <w:pStyle w:val="ListParagraph"/>
        <w:numPr>
          <w:ilvl w:val="0"/>
          <w:numId w:val="2"/>
        </w:numPr>
      </w:pPr>
      <w:r>
        <w:t>You are aware of the inherent element of risk involved in the sport and you accept responsibility exposing yourself</w:t>
      </w:r>
      <w:r w:rsidR="00A041D3">
        <w:t>/your child</w:t>
      </w:r>
      <w:r>
        <w:t xml:space="preserve"> to such inherent risk whilst taking part in the </w:t>
      </w:r>
      <w:proofErr w:type="gramStart"/>
      <w:r w:rsidR="00460B4D">
        <w:t>Course</w:t>
      </w:r>
      <w:r>
        <w:t>;</w:t>
      </w:r>
      <w:proofErr w:type="gramEnd"/>
      <w:r>
        <w:t xml:space="preserve"> </w:t>
      </w:r>
    </w:p>
    <w:p w14:paraId="01F4F581" w14:textId="21E0E71B" w:rsidR="007F0B93" w:rsidRDefault="007F0B93" w:rsidP="007F0B93">
      <w:pPr>
        <w:pStyle w:val="ListParagraph"/>
        <w:numPr>
          <w:ilvl w:val="0"/>
          <w:numId w:val="2"/>
        </w:numPr>
      </w:pPr>
      <w:r>
        <w:t>You</w:t>
      </w:r>
      <w:r w:rsidR="00DB7872">
        <w:t>/your child</w:t>
      </w:r>
      <w:r>
        <w:t xml:space="preserve"> will comply at all times with the instructions of </w:t>
      </w:r>
      <w:r w:rsidR="00D106E6">
        <w:t>EDYC</w:t>
      </w:r>
      <w:r>
        <w:t xml:space="preserve"> particularly with regard to handling of boats, wearing of buoyancy aids and the wearing of suitable clothing for the </w:t>
      </w:r>
      <w:proofErr w:type="gramStart"/>
      <w:r>
        <w:t>conditions;</w:t>
      </w:r>
      <w:proofErr w:type="gramEnd"/>
      <w:r>
        <w:t xml:space="preserve"> </w:t>
      </w:r>
    </w:p>
    <w:p w14:paraId="01F4F582" w14:textId="1B053F43" w:rsidR="007F0B93" w:rsidRDefault="007F0B93" w:rsidP="007F0B93">
      <w:pPr>
        <w:pStyle w:val="ListParagraph"/>
        <w:numPr>
          <w:ilvl w:val="0"/>
          <w:numId w:val="2"/>
        </w:numPr>
      </w:pPr>
      <w:r>
        <w:t>You accept responsibility for any injury, damage or loss to the extent caused by your</w:t>
      </w:r>
      <w:r w:rsidR="00DB7872">
        <w:t>/your child’s</w:t>
      </w:r>
      <w:r>
        <w:t xml:space="preserve"> own </w:t>
      </w:r>
      <w:proofErr w:type="gramStart"/>
      <w:r>
        <w:t>negligence;</w:t>
      </w:r>
      <w:proofErr w:type="gramEnd"/>
      <w:r>
        <w:t xml:space="preserve"> </w:t>
      </w:r>
    </w:p>
    <w:p w14:paraId="01F4F583" w14:textId="663877C9" w:rsidR="007F0B93" w:rsidRDefault="007F0B93" w:rsidP="007F0B93">
      <w:pPr>
        <w:pStyle w:val="ListParagraph"/>
        <w:numPr>
          <w:ilvl w:val="0"/>
          <w:numId w:val="2"/>
        </w:numPr>
      </w:pPr>
      <w:r>
        <w:t>You</w:t>
      </w:r>
      <w:r w:rsidR="00DB7872">
        <w:t>/your child</w:t>
      </w:r>
      <w:r>
        <w:t xml:space="preserve"> will not participate in the </w:t>
      </w:r>
      <w:r w:rsidR="00DB7872">
        <w:t>Course</w:t>
      </w:r>
      <w:r>
        <w:t xml:space="preserve"> if under the influence of alcohol, drugs or if otherwise unfit to </w:t>
      </w:r>
      <w:proofErr w:type="gramStart"/>
      <w:r>
        <w:t>participate;</w:t>
      </w:r>
      <w:proofErr w:type="gramEnd"/>
      <w:r>
        <w:t xml:space="preserve"> </w:t>
      </w:r>
    </w:p>
    <w:p w14:paraId="01F4F584" w14:textId="77777777" w:rsidR="007F0B93" w:rsidRDefault="007F0B93" w:rsidP="007F0B93">
      <w:pPr>
        <w:pStyle w:val="ListParagraph"/>
        <w:numPr>
          <w:ilvl w:val="0"/>
          <w:numId w:val="2"/>
        </w:numPr>
      </w:pPr>
      <w:r>
        <w:t xml:space="preserve">The provision of patrol boat cover is limited to such assistance as can be practically provided in the </w:t>
      </w:r>
      <w:proofErr w:type="gramStart"/>
      <w:r>
        <w:t>circumstances;</w:t>
      </w:r>
      <w:proofErr w:type="gramEnd"/>
      <w:r>
        <w:t xml:space="preserve"> </w:t>
      </w:r>
    </w:p>
    <w:p w14:paraId="1DAD89FC" w14:textId="44F4748E" w:rsidR="00243B04" w:rsidRDefault="007F0B93" w:rsidP="007F0B93">
      <w:pPr>
        <w:pStyle w:val="ListParagraph"/>
        <w:numPr>
          <w:ilvl w:val="0"/>
          <w:numId w:val="2"/>
        </w:numPr>
      </w:pPr>
      <w:r>
        <w:t xml:space="preserve">You will inform </w:t>
      </w:r>
      <w:r w:rsidR="00D106E6">
        <w:t xml:space="preserve">EDYC through the </w:t>
      </w:r>
      <w:r w:rsidR="00460B4D">
        <w:t>Course</w:t>
      </w:r>
      <w:r w:rsidR="00D106E6">
        <w:t xml:space="preserve"> coordinator</w:t>
      </w:r>
      <w:r>
        <w:t xml:space="preserve"> if there have been any changes to the information provided on this form</w:t>
      </w:r>
      <w:r w:rsidR="00C57BB8">
        <w:t xml:space="preserve"> or the booking form</w:t>
      </w:r>
      <w:r>
        <w:t xml:space="preserve"> at the time of the </w:t>
      </w:r>
      <w:r w:rsidR="007C7072">
        <w:t>Course</w:t>
      </w:r>
      <w:r>
        <w:t xml:space="preserve">. </w:t>
      </w:r>
    </w:p>
    <w:p w14:paraId="01F4F585" w14:textId="7CF6AB63" w:rsidR="007F0B93" w:rsidRDefault="00243B04" w:rsidP="007F0B93">
      <w:pPr>
        <w:pStyle w:val="ListParagraph"/>
        <w:numPr>
          <w:ilvl w:val="0"/>
          <w:numId w:val="2"/>
        </w:numPr>
      </w:pPr>
      <w:r>
        <w:t xml:space="preserve">You are aware of the general risk of infection </w:t>
      </w:r>
      <w:r w:rsidR="00C22EEA">
        <w:t>by COVID 19 and agree that, i</w:t>
      </w:r>
      <w:r>
        <w:t>n the interests of your safety and that of other participants</w:t>
      </w:r>
      <w:r w:rsidR="00C22EEA">
        <w:t>,</w:t>
      </w:r>
      <w:r>
        <w:t xml:space="preserve"> you will </w:t>
      </w:r>
      <w:r w:rsidR="001E70E9">
        <w:t xml:space="preserve">comply with government </w:t>
      </w:r>
      <w:r w:rsidR="00A60A2B">
        <w:t xml:space="preserve">rules </w:t>
      </w:r>
      <w:r w:rsidR="001E70E9">
        <w:t xml:space="preserve">and </w:t>
      </w:r>
      <w:r w:rsidR="00A60A2B">
        <w:t xml:space="preserve">any arrangements the club puts in place. </w:t>
      </w:r>
      <w:r w:rsidR="00D27B1D">
        <w:t>You agree to declare</w:t>
      </w:r>
      <w:r>
        <w:t xml:space="preserve"> any medical conditions or physical or mental impairments that EDYC needs to be aware of that may affect your </w:t>
      </w:r>
      <w:r w:rsidR="00A041D3">
        <w:t>/</w:t>
      </w:r>
      <w:r>
        <w:t xml:space="preserve"> your child’s ability to take part in the Course.</w:t>
      </w:r>
      <w:r w:rsidR="00C221C7">
        <w:t xml:space="preserve"> You, or your child, must not attend any course at EDYC while </w:t>
      </w:r>
      <w:r w:rsidR="002870CB">
        <w:t xml:space="preserve">any </w:t>
      </w:r>
      <w:r w:rsidR="00C221C7">
        <w:t>member of your household</w:t>
      </w:r>
      <w:r w:rsidR="00C4670A">
        <w:t xml:space="preserve"> shows signs or symptoms of COVID-19 and for the statutory period </w:t>
      </w:r>
      <w:r w:rsidR="002870CB">
        <w:t>afterwards</w:t>
      </w:r>
      <w:r w:rsidR="00C4670A">
        <w:t>.</w:t>
      </w:r>
    </w:p>
    <w:p w14:paraId="01F4F586" w14:textId="72D8ABEE" w:rsidR="004A2427" w:rsidRPr="004A2427" w:rsidRDefault="00104A13" w:rsidP="00E55E2A">
      <w:pPr>
        <w:pStyle w:val="Heading1"/>
      </w:pPr>
      <w:r>
        <w:t>D</w:t>
      </w:r>
      <w:r w:rsidR="004A2427" w:rsidRPr="004A2427">
        <w:t>isclaimer of liability for non-business activity</w:t>
      </w:r>
    </w:p>
    <w:p w14:paraId="01F4F587" w14:textId="718ADACE" w:rsidR="004A2427" w:rsidRDefault="004A2427" w:rsidP="006C3E87">
      <w:r>
        <w:t>You hereby agree and acknowledge that you</w:t>
      </w:r>
      <w:r w:rsidR="007C7072">
        <w:t>/your child</w:t>
      </w:r>
      <w:r>
        <w:t xml:space="preserve"> </w:t>
      </w:r>
      <w:r w:rsidR="007C7072">
        <w:t>takes</w:t>
      </w:r>
      <w:r>
        <w:t xml:space="preserve"> part in the </w:t>
      </w:r>
      <w:r w:rsidR="007C7072">
        <w:t>Course</w:t>
      </w:r>
      <w:r>
        <w:t xml:space="preserve"> of your own free will and at your own risk and that </w:t>
      </w:r>
      <w:r w:rsidR="00D106E6">
        <w:t>EDYC</w:t>
      </w:r>
      <w:r>
        <w:t xml:space="preserve"> shall not be nor be deemed to be responsible or liable whether in contract or in tort or under any statute for any personal injury (including illness) which may be suffered by you or any damage sustained to your personal property during the </w:t>
      </w:r>
      <w:r w:rsidR="00460B4D">
        <w:t>Course</w:t>
      </w:r>
      <w:r>
        <w:t xml:space="preserve"> or any other loss or damage suffered by you as a result of your</w:t>
      </w:r>
      <w:r w:rsidR="00293F5C">
        <w:t>/your child’s</w:t>
      </w:r>
      <w:r>
        <w:t xml:space="preserve"> participation in the </w:t>
      </w:r>
      <w:r w:rsidR="00460B4D">
        <w:t>Course</w:t>
      </w:r>
      <w:r>
        <w:t>.</w:t>
      </w:r>
    </w:p>
    <w:p w14:paraId="01F4F588" w14:textId="7C7F21C9" w:rsidR="001060AA" w:rsidRPr="003646F2" w:rsidRDefault="001060AA" w:rsidP="00E55E2A">
      <w:pPr>
        <w:pStyle w:val="Heading1"/>
      </w:pPr>
      <w:r w:rsidRPr="003646F2">
        <w:t>CANCELLATION</w:t>
      </w:r>
      <w:r w:rsidR="004915FA">
        <w:t xml:space="preserve"> and REFUND of FEES</w:t>
      </w:r>
    </w:p>
    <w:p w14:paraId="01F4F589" w14:textId="42145F78" w:rsidR="001060AA" w:rsidRDefault="001060AA" w:rsidP="001060AA">
      <w:r>
        <w:t xml:space="preserve">You understand that the </w:t>
      </w:r>
      <w:r w:rsidR="00460B4D">
        <w:t>Course</w:t>
      </w:r>
      <w:r>
        <w:t xml:space="preserve"> Coordinator may cancel or postpone the </w:t>
      </w:r>
      <w:r w:rsidR="00460B4D">
        <w:t>Course</w:t>
      </w:r>
      <w:r>
        <w:t xml:space="preserve"> at any stage in the event of bad weather, equipment failure or otherwise.  </w:t>
      </w:r>
      <w:r w:rsidR="00AF5D45">
        <w:t xml:space="preserve">Where </w:t>
      </w:r>
      <w:r w:rsidR="00C36BFB">
        <w:t xml:space="preserve">EDYC cancels a </w:t>
      </w:r>
      <w:r w:rsidR="004915FA">
        <w:t>course,</w:t>
      </w:r>
      <w:r w:rsidR="00C36BFB">
        <w:t xml:space="preserve"> any fees paid will be refunded </w:t>
      </w:r>
      <w:proofErr w:type="gramStart"/>
      <w:r w:rsidR="00E17120">
        <w:t>on the basis of</w:t>
      </w:r>
      <w:proofErr w:type="gramEnd"/>
      <w:r w:rsidR="00E17120">
        <w:t xml:space="preserve"> sessions or days not provided.</w:t>
      </w:r>
      <w:r w:rsidR="004915FA">
        <w:t xml:space="preserve"> The club will retain any deposit or fee paid where a participant cancels for any reason</w:t>
      </w:r>
      <w:r w:rsidR="002B5EB6">
        <w:t>.</w:t>
      </w:r>
      <w:r w:rsidR="004915FA">
        <w:t xml:space="preserve"> All fees must be paid before the course begins.</w:t>
      </w:r>
    </w:p>
    <w:p w14:paraId="01F4F58A" w14:textId="77777777" w:rsidR="001060AA" w:rsidRPr="003646F2" w:rsidRDefault="001060AA" w:rsidP="00E55E2A">
      <w:pPr>
        <w:pStyle w:val="Heading1"/>
      </w:pPr>
      <w:r w:rsidRPr="003646F2">
        <w:t>MISCONDUCT</w:t>
      </w:r>
    </w:p>
    <w:p w14:paraId="01F4F58B" w14:textId="0870C679" w:rsidR="001060AA" w:rsidRDefault="001060AA" w:rsidP="001060AA">
      <w:r>
        <w:t xml:space="preserve">You understand that the </w:t>
      </w:r>
      <w:r w:rsidR="00460B4D">
        <w:t>Course</w:t>
      </w:r>
      <w:r>
        <w:t xml:space="preserve"> Coordinator may exclude anyone from a particular session and evict </w:t>
      </w:r>
      <w:r w:rsidR="00841CFF">
        <w:t>any temporary member and non-member</w:t>
      </w:r>
      <w:r>
        <w:t xml:space="preserve"> from the premises who refuse</w:t>
      </w:r>
      <w:r w:rsidR="00841CFF">
        <w:t>s</w:t>
      </w:r>
      <w:r>
        <w:t xml:space="preserve"> to comply with these </w:t>
      </w:r>
      <w:r w:rsidR="006C7F39">
        <w:t>Booking T</w:t>
      </w:r>
      <w:r w:rsidR="003500B2">
        <w:t>erms</w:t>
      </w:r>
      <w:r>
        <w:t xml:space="preserve"> or who misconducts themselves in any way or who causes damage or annoyance to other persons. </w:t>
      </w:r>
    </w:p>
    <w:p w14:paraId="01F4F58C" w14:textId="77777777" w:rsidR="001060AA" w:rsidRPr="003646F2" w:rsidRDefault="001060AA" w:rsidP="00E55E2A">
      <w:pPr>
        <w:pStyle w:val="Heading1"/>
      </w:pPr>
      <w:r w:rsidRPr="003646F2">
        <w:lastRenderedPageBreak/>
        <w:t>DATA PROTECTION</w:t>
      </w:r>
    </w:p>
    <w:p w14:paraId="01F4F58D" w14:textId="36A7A9A9" w:rsidR="00841CFF" w:rsidRDefault="00D106E6" w:rsidP="001060AA">
      <w:r>
        <w:t>EDYC</w:t>
      </w:r>
      <w:r w:rsidR="001060AA">
        <w:t xml:space="preserve"> has a Data Privacy Policy which can be found at</w:t>
      </w:r>
      <w:r w:rsidR="00841CFF">
        <w:t xml:space="preserve"> </w:t>
      </w:r>
      <w:hyperlink r:id="rId9" w:history="1">
        <w:r w:rsidR="00841CFF" w:rsidRPr="00AC2291">
          <w:rPr>
            <w:rStyle w:val="Hyperlink"/>
          </w:rPr>
          <w:t>http://edyc.co.uk/wp-content/uploads/2019/04/CLUB-RULES-2019-REV1-EDYC.pdf</w:t>
        </w:r>
      </w:hyperlink>
      <w:r w:rsidR="00841CFF">
        <w:t xml:space="preserve"> .</w:t>
      </w:r>
      <w:r w:rsidR="007F0B93">
        <w:t xml:space="preserve"> </w:t>
      </w:r>
      <w:r w:rsidR="001060AA">
        <w:t xml:space="preserve"> Your data will be stored and used in accordance with that policy. </w:t>
      </w:r>
      <w:r w:rsidR="00841CFF">
        <w:t xml:space="preserve"> </w:t>
      </w:r>
      <w:r w:rsidR="001060AA">
        <w:t xml:space="preserve">The information you provide in this form will be used to facilitate your participation in the </w:t>
      </w:r>
      <w:r w:rsidR="00460B4D">
        <w:t>Course</w:t>
      </w:r>
      <w:r w:rsidR="001060AA">
        <w:t xml:space="preserve"> and to contact you.  </w:t>
      </w:r>
      <w:r w:rsidR="00A20AE9">
        <w:t xml:space="preserve">Please note that a record of attendance will be maintained and made available to </w:t>
      </w:r>
      <w:r w:rsidR="0019536D">
        <w:t xml:space="preserve">the relevant authorities for the purposes of </w:t>
      </w:r>
      <w:r w:rsidR="00212F4A">
        <w:t xml:space="preserve">managing COVID19 and </w:t>
      </w:r>
      <w:r w:rsidR="0019536D">
        <w:t>tracing contacts</w:t>
      </w:r>
      <w:r w:rsidR="00212F4A">
        <w:t>.</w:t>
      </w:r>
    </w:p>
    <w:p w14:paraId="01F4F590" w14:textId="79A0ABDE" w:rsidR="001060AA" w:rsidRPr="002A1144" w:rsidRDefault="001060AA" w:rsidP="001060AA">
      <w:pPr>
        <w:rPr>
          <w:b/>
        </w:rPr>
      </w:pPr>
      <w:r w:rsidRPr="004A2427">
        <w:rPr>
          <w:b/>
        </w:rPr>
        <w:t xml:space="preserve">If you wish to withdraw your agreement at any time, please contact </w:t>
      </w:r>
      <w:r w:rsidR="00B72B00" w:rsidRPr="004A2427">
        <w:rPr>
          <w:b/>
        </w:rPr>
        <w:t xml:space="preserve">the </w:t>
      </w:r>
      <w:r w:rsidR="00B72B00" w:rsidRPr="004A2427">
        <w:rPr>
          <w:rFonts w:ascii="Helvetica" w:hAnsi="Helvetica"/>
          <w:b/>
          <w:color w:val="000000"/>
          <w:sz w:val="18"/>
          <w:szCs w:val="18"/>
        </w:rPr>
        <w:t xml:space="preserve">Hon Secretary </w:t>
      </w:r>
      <w:hyperlink r:id="rId10" w:tgtFrame="_blank" w:history="1">
        <w:r w:rsidR="00B72B00" w:rsidRPr="004A2427">
          <w:rPr>
            <w:rStyle w:val="Hyperlink"/>
            <w:rFonts w:ascii="Helvetica" w:hAnsi="Helvetica"/>
            <w:b/>
            <w:color w:val="1155CC"/>
            <w:sz w:val="18"/>
            <w:szCs w:val="18"/>
          </w:rPr>
          <w:t>edycsec@gmail.com</w:t>
        </w:r>
      </w:hyperlink>
      <w:r w:rsidR="002A1144" w:rsidRPr="002A1144">
        <w:rPr>
          <w:rStyle w:val="Hyperlink"/>
          <w:rFonts w:ascii="Helvetica" w:hAnsi="Helvetica"/>
          <w:bCs/>
          <w:color w:val="1155CC"/>
          <w:sz w:val="18"/>
          <w:szCs w:val="18"/>
          <w:u w:val="none"/>
        </w:rPr>
        <w:t xml:space="preserve"> </w:t>
      </w:r>
    </w:p>
    <w:p w14:paraId="01F4F591" w14:textId="3C85496F" w:rsidR="00B242FC" w:rsidRPr="003646F2" w:rsidRDefault="00B242FC" w:rsidP="00E55E2A">
      <w:pPr>
        <w:pStyle w:val="Heading1"/>
      </w:pPr>
      <w:r w:rsidRPr="003646F2">
        <w:t xml:space="preserve">Use of your </w:t>
      </w:r>
      <w:r w:rsidR="00CA334D">
        <w:t xml:space="preserve">or your </w:t>
      </w:r>
      <w:r w:rsidRPr="003646F2">
        <w:t xml:space="preserve">child’s image </w:t>
      </w:r>
    </w:p>
    <w:p w14:paraId="76F16B8F" w14:textId="44F082BF" w:rsidR="003409C4" w:rsidRDefault="00D106E6" w:rsidP="00B242FC">
      <w:r>
        <w:t>EDYC</w:t>
      </w:r>
      <w:r w:rsidR="00B242FC">
        <w:t xml:space="preserve"> may arrange for images or videos to be taken at the </w:t>
      </w:r>
      <w:r w:rsidR="00460B4D">
        <w:t>Course</w:t>
      </w:r>
      <w:r w:rsidR="00B242FC">
        <w:t xml:space="preserve"> and published on the </w:t>
      </w:r>
      <w:r>
        <w:t>club’</w:t>
      </w:r>
      <w:r w:rsidR="00B242FC">
        <w:t xml:space="preserve">s website or social media channels to promote the </w:t>
      </w:r>
      <w:r>
        <w:t>club</w:t>
      </w:r>
      <w:r w:rsidR="00B242FC">
        <w:t xml:space="preserve">.  </w:t>
      </w:r>
    </w:p>
    <w:p w14:paraId="01F4F593" w14:textId="616B92F3" w:rsidR="00B242FC" w:rsidRDefault="003646F2" w:rsidP="00B242FC">
      <w:r w:rsidRPr="003646F2">
        <w:t xml:space="preserve">EDYC &amp; RYA will follow the guidance for the use of images, a copy of which is available from EDYC or from </w:t>
      </w:r>
      <w:r w:rsidR="00DF67BE">
        <w:t>the</w:t>
      </w:r>
      <w:r w:rsidRPr="003646F2">
        <w:t xml:space="preserve"> RYA </w:t>
      </w:r>
      <w:r w:rsidR="00FA4B77">
        <w:t>Safe</w:t>
      </w:r>
      <w:r w:rsidR="00AA6561">
        <w:t>guarding Team</w:t>
      </w:r>
      <w:r w:rsidRPr="003646F2">
        <w:t xml:space="preserve">, Tel: </w:t>
      </w:r>
      <w:r w:rsidR="00FA4B77">
        <w:rPr>
          <w:rFonts w:ascii="Source Sans Pro" w:hAnsi="Source Sans Pro"/>
          <w:color w:val="222D71"/>
          <w:shd w:val="clear" w:color="auto" w:fill="FFFFFF"/>
        </w:rPr>
        <w:t> 023 8060 4226</w:t>
      </w:r>
      <w:r w:rsidRPr="003646F2">
        <w:t xml:space="preserve">, e-mail </w:t>
      </w:r>
      <w:r w:rsidR="002F6C65" w:rsidRPr="002F6C65">
        <w:rPr>
          <w:rFonts w:ascii="Source Sans Pro" w:hAnsi="Source Sans Pro"/>
          <w:color w:val="222D71"/>
          <w:shd w:val="clear" w:color="auto" w:fill="FFFFFF"/>
        </w:rPr>
        <w:t> </w:t>
      </w:r>
      <w:hyperlink r:id="rId11" w:history="1">
        <w:r w:rsidR="002F6C65" w:rsidRPr="002F6C65">
          <w:rPr>
            <w:rFonts w:ascii="Source Sans Pro" w:hAnsi="Source Sans Pro"/>
            <w:color w:val="6E8FB1"/>
            <w:u w:val="single"/>
            <w:shd w:val="clear" w:color="auto" w:fill="FFFFFF"/>
          </w:rPr>
          <w:t>safeguarding@rya.org.uk</w:t>
        </w:r>
      </w:hyperlink>
      <w:r w:rsidRPr="003646F2">
        <w:t xml:space="preserve">. EDYC &amp; RYA will take all reasonable steps to ensure that images are used solely for the purposes for which they are intended. If you become aware that images are being used inappropriately you should inform </w:t>
      </w:r>
      <w:r w:rsidR="00927183">
        <w:t>the RYA Safeguarding Team</w:t>
      </w:r>
      <w:r w:rsidRPr="003646F2">
        <w:t>.</w:t>
      </w:r>
    </w:p>
    <w:p w14:paraId="01F4F594" w14:textId="41C3C45B" w:rsidR="00B242FC" w:rsidRPr="00DD2867" w:rsidRDefault="00B242FC" w:rsidP="00B242FC">
      <w:pPr>
        <w:rPr>
          <w:b/>
          <w:bCs/>
        </w:rPr>
      </w:pPr>
      <w:r w:rsidRPr="00DD2867">
        <w:rPr>
          <w:b/>
          <w:bCs/>
        </w:rPr>
        <w:t xml:space="preserve">If you agree to the use of images of </w:t>
      </w:r>
      <w:r w:rsidR="00CA334D" w:rsidRPr="00DD2867">
        <w:rPr>
          <w:b/>
          <w:bCs/>
        </w:rPr>
        <w:t xml:space="preserve">you or </w:t>
      </w:r>
      <w:r w:rsidRPr="00DD2867">
        <w:rPr>
          <w:b/>
          <w:bCs/>
        </w:rPr>
        <w:t>your child being used for this purpose, please tick.</w:t>
      </w:r>
      <w:r w:rsidR="000F18CC" w:rsidRPr="00DD2867">
        <w:rPr>
          <w:b/>
          <w:bCs/>
        </w:rPr>
        <w:t xml:space="preserve"> </w:t>
      </w:r>
      <w:sdt>
        <w:sdtPr>
          <w:rPr>
            <w:b/>
            <w:bCs/>
            <w:sz w:val="24"/>
            <w:szCs w:val="24"/>
          </w:rPr>
          <w:id w:val="-1777097284"/>
          <w14:checkbox>
            <w14:checked w14:val="0"/>
            <w14:checkedState w14:val="2612" w14:font="MS Gothic"/>
            <w14:uncheckedState w14:val="2610" w14:font="MS Gothic"/>
          </w14:checkbox>
        </w:sdtPr>
        <w:sdtEndPr/>
        <w:sdtContent>
          <w:r w:rsidR="00DF5A05" w:rsidRPr="00DD2867">
            <w:rPr>
              <w:rFonts w:ascii="MS Gothic" w:eastAsia="MS Gothic" w:hAnsi="MS Gothic" w:hint="eastAsia"/>
              <w:b/>
              <w:bCs/>
              <w:sz w:val="24"/>
              <w:szCs w:val="24"/>
            </w:rPr>
            <w:t>☐</w:t>
          </w:r>
        </w:sdtContent>
      </w:sdt>
    </w:p>
    <w:p w14:paraId="01F4F595" w14:textId="2713FD76" w:rsidR="00B242FC" w:rsidRDefault="00B242FC" w:rsidP="00B242FC">
      <w:r>
        <w:t xml:space="preserve">If you later wish to withdraw your agreement, please contact </w:t>
      </w:r>
      <w:hyperlink r:id="rId12" w:tgtFrame="_blank" w:history="1">
        <w:r>
          <w:rPr>
            <w:rStyle w:val="Hyperlink"/>
            <w:rFonts w:ascii="Helvetica" w:hAnsi="Helvetica"/>
            <w:color w:val="1155CC"/>
            <w:sz w:val="18"/>
            <w:szCs w:val="18"/>
          </w:rPr>
          <w:t>edycsec@gmail.com</w:t>
        </w:r>
      </w:hyperlink>
      <w:r>
        <w:t>. Please be aware that if you later decide to withdraw your agreement it will not be possible to remove your image</w:t>
      </w:r>
      <w:r w:rsidR="00AD386B">
        <w:t>s</w:t>
      </w:r>
      <w:r>
        <w:t xml:space="preserve"> from any printed material in circulation, or until the next edition or print of the item containing your image is released.  </w:t>
      </w:r>
    </w:p>
    <w:p w14:paraId="01F4F596" w14:textId="337F97F8" w:rsidR="00B242FC" w:rsidRPr="00DD2867" w:rsidRDefault="00B242FC" w:rsidP="00B242FC">
      <w:pPr>
        <w:rPr>
          <w:b/>
          <w:bCs/>
        </w:rPr>
      </w:pPr>
      <w:r w:rsidRPr="00DD2867">
        <w:rPr>
          <w:b/>
          <w:bCs/>
        </w:rPr>
        <w:t xml:space="preserve">By agreeing to images being used, you agree to assign any right of ownership of these images to </w:t>
      </w:r>
      <w:r w:rsidR="00D106E6" w:rsidRPr="00DD2867">
        <w:rPr>
          <w:b/>
          <w:bCs/>
        </w:rPr>
        <w:t>EDYC</w:t>
      </w:r>
      <w:r w:rsidR="00AC1917" w:rsidRPr="00DD2867">
        <w:rPr>
          <w:b/>
          <w:bCs/>
        </w:rPr>
        <w:t>.</w:t>
      </w:r>
      <w:r w:rsidRPr="00DD2867">
        <w:rPr>
          <w:b/>
          <w:bCs/>
        </w:rPr>
        <w:t xml:space="preserve"> </w:t>
      </w:r>
    </w:p>
    <w:p w14:paraId="61417361" w14:textId="77777777" w:rsidR="00DA029F" w:rsidRDefault="00DA029F">
      <w:pPr>
        <w:rPr>
          <w:rFonts w:eastAsia="Times New Roman" w:cstheme="minorHAnsi"/>
          <w:b/>
          <w:sz w:val="28"/>
          <w:szCs w:val="20"/>
          <w:lang w:val="en-GB" w:eastAsia="en-GB"/>
        </w:rPr>
      </w:pPr>
      <w:r>
        <w:br w:type="page"/>
      </w:r>
    </w:p>
    <w:p w14:paraId="01F4F597" w14:textId="3DC8F3E5" w:rsidR="001060AA" w:rsidRPr="003646F2" w:rsidRDefault="001060AA" w:rsidP="00E55E2A">
      <w:pPr>
        <w:pStyle w:val="Heading1"/>
      </w:pPr>
      <w:r w:rsidRPr="003646F2">
        <w:lastRenderedPageBreak/>
        <w:t>Supervision</w:t>
      </w:r>
      <w:r w:rsidR="00650A83">
        <w:t xml:space="preserve"> of children</w:t>
      </w:r>
      <w:r w:rsidRPr="003646F2">
        <w:t xml:space="preserve">  </w:t>
      </w:r>
    </w:p>
    <w:p w14:paraId="032BB311" w14:textId="219BC68F" w:rsidR="00A2470E" w:rsidRDefault="00A2470E" w:rsidP="001060AA">
      <w:r>
        <w:t xml:space="preserve">The Club and its instructors are unable to supervise children between sessions while COVID 19 arrangements persist, and parents/guardians should make alternative arrangements. </w:t>
      </w:r>
    </w:p>
    <w:p w14:paraId="01F4F599" w14:textId="6CD7338E" w:rsidR="001060AA" w:rsidRPr="009334CE" w:rsidRDefault="001060AA" w:rsidP="001060AA">
      <w:pPr>
        <w:rPr>
          <w:b/>
          <w:u w:val="single"/>
        </w:rPr>
      </w:pPr>
      <w:r w:rsidRPr="00E806C2">
        <w:rPr>
          <w:b/>
          <w:bCs/>
        </w:rPr>
        <w:t xml:space="preserve">I will be responsible for my child throughout the </w:t>
      </w:r>
      <w:r w:rsidR="00460B4D" w:rsidRPr="00E806C2">
        <w:rPr>
          <w:b/>
          <w:bCs/>
        </w:rPr>
        <w:t>Course</w:t>
      </w:r>
      <w:r w:rsidRPr="00E806C2">
        <w:rPr>
          <w:b/>
          <w:bCs/>
        </w:rPr>
        <w:t xml:space="preserve">.  I will be available at the </w:t>
      </w:r>
      <w:r w:rsidR="00460B4D" w:rsidRPr="00E806C2">
        <w:rPr>
          <w:b/>
          <w:bCs/>
        </w:rPr>
        <w:t>Course</w:t>
      </w:r>
      <w:r w:rsidRPr="00E806C2">
        <w:rPr>
          <w:b/>
          <w:bCs/>
        </w:rPr>
        <w:t xml:space="preserve"> venue</w:t>
      </w:r>
      <w:r w:rsidR="00B365F2">
        <w:rPr>
          <w:b/>
          <w:bCs/>
        </w:rPr>
        <w:t xml:space="preserve">/ undertake to attend within attend within 30 minutes of </w:t>
      </w:r>
      <w:r w:rsidR="00B47E71">
        <w:rPr>
          <w:b/>
          <w:bCs/>
        </w:rPr>
        <w:t xml:space="preserve">receiving a message (delete </w:t>
      </w:r>
      <w:r w:rsidR="002E0D10">
        <w:rPr>
          <w:b/>
          <w:bCs/>
        </w:rPr>
        <w:t>whichever does not apply)</w:t>
      </w:r>
      <w:r w:rsidR="00F05D4E">
        <w:rPr>
          <w:b/>
          <w:bCs/>
        </w:rPr>
        <w:t>,</w:t>
      </w:r>
      <w:r w:rsidR="009334CE">
        <w:rPr>
          <w:b/>
          <w:bCs/>
        </w:rPr>
        <w:t xml:space="preserve"> </w:t>
      </w:r>
      <w:r w:rsidRPr="009334CE">
        <w:rPr>
          <w:b/>
          <w:u w:val="single"/>
        </w:rPr>
        <w:t xml:space="preserve">OR </w:t>
      </w:r>
    </w:p>
    <w:p w14:paraId="01F4F59A" w14:textId="6734B068" w:rsidR="001060AA" w:rsidRDefault="001060AA" w:rsidP="001060AA">
      <w:r w:rsidRPr="00E806C2">
        <w:rPr>
          <w:b/>
          <w:bCs/>
        </w:rPr>
        <w:t>I appoint the person named below, who has agreed to act in loco parentis.</w:t>
      </w:r>
      <w:r>
        <w:t xml:space="preserve">  He/she will be responsible for my </w:t>
      </w:r>
      <w:r w:rsidR="005434B9">
        <w:t>dependent</w:t>
      </w:r>
      <w:r>
        <w:t xml:space="preserve"> throughout the </w:t>
      </w:r>
      <w:r w:rsidR="00460B4D">
        <w:t>Course</w:t>
      </w:r>
      <w:r>
        <w:t xml:space="preserve">.  </w:t>
      </w:r>
      <w:r w:rsidRPr="009334CE">
        <w:rPr>
          <w:b/>
          <w:bCs/>
        </w:rPr>
        <w:t xml:space="preserve">He/she will be available at the </w:t>
      </w:r>
      <w:r w:rsidR="00460B4D" w:rsidRPr="009334CE">
        <w:rPr>
          <w:b/>
          <w:bCs/>
        </w:rPr>
        <w:t>Course</w:t>
      </w:r>
      <w:r w:rsidRPr="009334CE">
        <w:rPr>
          <w:b/>
          <w:bCs/>
        </w:rPr>
        <w:t xml:space="preserve"> venue</w:t>
      </w:r>
      <w:r>
        <w:t xml:space="preserve"> </w:t>
      </w:r>
    </w:p>
    <w:p w14:paraId="7D61DE3F" w14:textId="677AB665" w:rsidR="00F05D4E" w:rsidRDefault="001060AA" w:rsidP="001060AA">
      <w:r>
        <w:t>Name of person appointed in loco parentis</w:t>
      </w:r>
      <w:r w:rsidR="00B242FC">
        <w:t xml:space="preserve">   </w:t>
      </w:r>
      <w:r w:rsidR="00F05D4E">
        <w:t>_____________________________</w:t>
      </w:r>
    </w:p>
    <w:p w14:paraId="01F4F59C" w14:textId="5F8903A1" w:rsidR="001060AA" w:rsidRDefault="009A31B5" w:rsidP="00F05D4E">
      <w:pPr>
        <w:ind w:left="2160" w:firstLine="720"/>
      </w:pPr>
      <w:r>
        <w:t>M</w:t>
      </w:r>
      <w:r w:rsidR="001060AA">
        <w:t>obile number</w:t>
      </w:r>
      <w:r w:rsidR="00B242FC">
        <w:t xml:space="preserve"> </w:t>
      </w:r>
      <w:r w:rsidR="00F05D4E">
        <w:softHyphen/>
      </w:r>
      <w:r w:rsidR="00F05D4E">
        <w:softHyphen/>
      </w:r>
      <w:r w:rsidR="00F05D4E">
        <w:softHyphen/>
      </w:r>
      <w:r w:rsidR="00F05D4E">
        <w:softHyphen/>
      </w:r>
      <w:r w:rsidR="00F05D4E">
        <w:softHyphen/>
      </w:r>
      <w:r w:rsidR="00F05D4E">
        <w:softHyphen/>
      </w:r>
      <w:r w:rsidR="00F05D4E">
        <w:softHyphen/>
      </w:r>
      <w:r w:rsidR="00F05D4E">
        <w:softHyphen/>
      </w:r>
      <w:r w:rsidR="00F05D4E">
        <w:softHyphen/>
      </w:r>
      <w:r w:rsidR="00F05D4E">
        <w:softHyphen/>
      </w:r>
      <w:r w:rsidR="00F05D4E">
        <w:softHyphen/>
      </w:r>
      <w:r w:rsidR="00F05D4E">
        <w:softHyphen/>
      </w:r>
      <w:r w:rsidR="00F05D4E">
        <w:softHyphen/>
      </w:r>
      <w:r w:rsidR="00F05D4E">
        <w:softHyphen/>
      </w:r>
      <w:r w:rsidR="00F05D4E">
        <w:softHyphen/>
      </w:r>
      <w:r w:rsidR="00F05D4E">
        <w:softHyphen/>
      </w:r>
      <w:r w:rsidR="00F05D4E">
        <w:softHyphen/>
      </w:r>
      <w:r w:rsidR="00F05D4E">
        <w:softHyphen/>
      </w:r>
      <w:r w:rsidR="00F05D4E">
        <w:softHyphen/>
      </w:r>
      <w:r w:rsidR="00F05D4E">
        <w:softHyphen/>
      </w:r>
      <w:r w:rsidR="00F05D4E">
        <w:softHyphen/>
      </w:r>
      <w:r w:rsidR="00F05D4E">
        <w:softHyphen/>
      </w:r>
      <w:r w:rsidR="00F05D4E">
        <w:softHyphen/>
      </w:r>
      <w:r w:rsidR="00F05D4E">
        <w:softHyphen/>
        <w:t>_________________________</w:t>
      </w:r>
    </w:p>
    <w:p w14:paraId="64FAECE6" w14:textId="77777777" w:rsidR="009334CE" w:rsidRDefault="009334CE" w:rsidP="001060AA"/>
    <w:p w14:paraId="01F4F59D" w14:textId="77777777" w:rsidR="004A2427" w:rsidRPr="003646F2" w:rsidRDefault="004A2427" w:rsidP="00E55E2A">
      <w:pPr>
        <w:pStyle w:val="Heading1"/>
      </w:pPr>
      <w:r w:rsidRPr="003646F2">
        <w:t xml:space="preserve">PARENTAL/GUARDIAN AGREEMENT (if under 18)  </w:t>
      </w:r>
    </w:p>
    <w:p w14:paraId="01F4F59E" w14:textId="4B465F36" w:rsidR="00B242FC" w:rsidRDefault="00B242FC" w:rsidP="00335C1D">
      <w:pPr>
        <w:spacing w:before="240"/>
      </w:pPr>
      <w:r>
        <w:t>I agree that _______________</w:t>
      </w:r>
      <w:r w:rsidR="003F48D9">
        <w:t>_______________</w:t>
      </w:r>
      <w:r>
        <w:t xml:space="preserve"> may take part in the </w:t>
      </w:r>
      <w:r w:rsidR="00460B4D">
        <w:t>Course</w:t>
      </w:r>
      <w:r>
        <w:t xml:space="preserve">. I confirm that I have read through the above conditions with him/her and that she/he understands and agrees with them. I also confirm that he/she takes part in the </w:t>
      </w:r>
      <w:r w:rsidR="00460B4D">
        <w:t>Course</w:t>
      </w:r>
      <w:r>
        <w:t xml:space="preserve"> with my full agreement that that the particulars given above are correct and complete in all respects. </w:t>
      </w:r>
    </w:p>
    <w:p w14:paraId="01F4F59F" w14:textId="77777777" w:rsidR="004A2427" w:rsidRPr="00EA4028" w:rsidRDefault="004A2427" w:rsidP="004A2427">
      <w:pPr>
        <w:keepNext/>
        <w:rPr>
          <w:b/>
        </w:rPr>
      </w:pPr>
      <w:r w:rsidRPr="00EA4028">
        <w:rPr>
          <w:b/>
        </w:rPr>
        <w:t xml:space="preserve">Optional Medical consent if parent/guardian is not on site </w:t>
      </w:r>
    </w:p>
    <w:p w14:paraId="01F4F5A0" w14:textId="77777777" w:rsidR="004A2427" w:rsidRDefault="004A2427" w:rsidP="004A2427">
      <w:r>
        <w:t xml:space="preserve">I give permission to </w:t>
      </w:r>
      <w:r w:rsidR="00D106E6">
        <w:t>EDYC</w:t>
      </w:r>
      <w:r>
        <w:t xml:space="preserve"> to administer any relevant treatment or medication to the above-named participant when or if necessary.  </w:t>
      </w:r>
    </w:p>
    <w:p w14:paraId="01F4F5A1" w14:textId="6EA54160" w:rsidR="004A2427" w:rsidRDefault="004A2427" w:rsidP="004A2427">
      <w:r>
        <w:t xml:space="preserve">In </w:t>
      </w:r>
      <w:r w:rsidR="005434B9">
        <w:t>an emergency</w:t>
      </w:r>
      <w:r>
        <w:t xml:space="preserve"> I authorise </w:t>
      </w:r>
      <w:r w:rsidR="00D106E6">
        <w:t>EDYC</w:t>
      </w:r>
      <w:r>
        <w:t xml:space="preserve"> to take my child to hospital and give my full permission for any treatment required to be carried out in accordance with the hospital’s diagnosis.  I understand that I shall be notified, as soon as possible, of the hospital visit and any treatment given by the hospital.  </w:t>
      </w:r>
    </w:p>
    <w:tbl>
      <w:tblPr>
        <w:tblStyle w:val="TableGrid"/>
        <w:tblW w:w="0" w:type="auto"/>
        <w:tblLook w:val="04A0" w:firstRow="1" w:lastRow="0" w:firstColumn="1" w:lastColumn="0" w:noHBand="0" w:noVBand="1"/>
      </w:tblPr>
      <w:tblGrid>
        <w:gridCol w:w="2572"/>
        <w:gridCol w:w="6444"/>
      </w:tblGrid>
      <w:tr w:rsidR="00B242FC" w:rsidRPr="00EA4028" w14:paraId="01F4F5A5" w14:textId="77777777" w:rsidTr="005A3301">
        <w:tc>
          <w:tcPr>
            <w:tcW w:w="2624" w:type="dxa"/>
          </w:tcPr>
          <w:p w14:paraId="01F4F5A3" w14:textId="21B91269" w:rsidR="00B242FC" w:rsidRPr="00EA4028" w:rsidRDefault="00B242FC" w:rsidP="004A2427">
            <w:pPr>
              <w:spacing w:before="240" w:after="120"/>
            </w:pPr>
            <w:r w:rsidRPr="00EA4028">
              <w:t>Name of participant</w:t>
            </w:r>
            <w:r w:rsidR="00980C06">
              <w:t>(s)</w:t>
            </w:r>
          </w:p>
        </w:tc>
        <w:tc>
          <w:tcPr>
            <w:tcW w:w="6726" w:type="dxa"/>
          </w:tcPr>
          <w:p w14:paraId="01F4F5A4" w14:textId="77777777" w:rsidR="00B242FC" w:rsidRPr="00EA4028" w:rsidRDefault="00B242FC" w:rsidP="004A2427">
            <w:pPr>
              <w:spacing w:before="240" w:after="120"/>
            </w:pPr>
          </w:p>
        </w:tc>
      </w:tr>
      <w:tr w:rsidR="00B242FC" w:rsidRPr="00EA4028" w14:paraId="01F4F5A8" w14:textId="77777777" w:rsidTr="005A3301">
        <w:tc>
          <w:tcPr>
            <w:tcW w:w="2624" w:type="dxa"/>
          </w:tcPr>
          <w:p w14:paraId="01F4F5A6" w14:textId="77777777" w:rsidR="00B242FC" w:rsidRPr="00EA4028" w:rsidRDefault="00B242FC" w:rsidP="004A2427">
            <w:pPr>
              <w:spacing w:before="240" w:after="120"/>
            </w:pPr>
            <w:r>
              <w:t>Name of parent/ guardian completing this form</w:t>
            </w:r>
          </w:p>
        </w:tc>
        <w:tc>
          <w:tcPr>
            <w:tcW w:w="6726" w:type="dxa"/>
          </w:tcPr>
          <w:p w14:paraId="01F4F5A7" w14:textId="77777777" w:rsidR="00B242FC" w:rsidRPr="00EA4028" w:rsidRDefault="00B242FC" w:rsidP="004A2427">
            <w:pPr>
              <w:spacing w:before="240" w:after="120"/>
            </w:pPr>
          </w:p>
        </w:tc>
      </w:tr>
      <w:tr w:rsidR="00B242FC" w:rsidRPr="00EA4028" w14:paraId="01F4F5AB" w14:textId="77777777" w:rsidTr="005A3301">
        <w:tc>
          <w:tcPr>
            <w:tcW w:w="2624" w:type="dxa"/>
          </w:tcPr>
          <w:p w14:paraId="01F4F5A9" w14:textId="3B65336B" w:rsidR="00B242FC" w:rsidRDefault="00B242FC" w:rsidP="004A2427">
            <w:pPr>
              <w:spacing w:before="240" w:after="120"/>
            </w:pPr>
            <w:r>
              <w:t>Relationship to participant</w:t>
            </w:r>
            <w:r w:rsidR="00980C06">
              <w:t>(s)</w:t>
            </w:r>
            <w:r>
              <w:t xml:space="preserve">  </w:t>
            </w:r>
          </w:p>
        </w:tc>
        <w:tc>
          <w:tcPr>
            <w:tcW w:w="6726" w:type="dxa"/>
          </w:tcPr>
          <w:p w14:paraId="01F4F5AA" w14:textId="77777777" w:rsidR="00B242FC" w:rsidRPr="00EA4028" w:rsidRDefault="00B242FC" w:rsidP="004A2427">
            <w:pPr>
              <w:spacing w:before="240" w:after="120"/>
            </w:pPr>
          </w:p>
        </w:tc>
      </w:tr>
      <w:tr w:rsidR="00B242FC" w:rsidRPr="00EA4028" w14:paraId="01F4F5AE" w14:textId="77777777" w:rsidTr="005A3301">
        <w:tc>
          <w:tcPr>
            <w:tcW w:w="2624" w:type="dxa"/>
          </w:tcPr>
          <w:p w14:paraId="01F4F5AC" w14:textId="1ACB954B" w:rsidR="00B242FC" w:rsidRDefault="00B242FC" w:rsidP="004A2427">
            <w:pPr>
              <w:spacing w:before="240" w:after="120"/>
            </w:pPr>
            <w:r>
              <w:t xml:space="preserve">Contact number during </w:t>
            </w:r>
            <w:r w:rsidR="00460B4D">
              <w:t>Course</w:t>
            </w:r>
          </w:p>
        </w:tc>
        <w:tc>
          <w:tcPr>
            <w:tcW w:w="6726" w:type="dxa"/>
          </w:tcPr>
          <w:p w14:paraId="01F4F5AD" w14:textId="77777777" w:rsidR="00B242FC" w:rsidRPr="00EA4028" w:rsidRDefault="00B242FC" w:rsidP="004A2427">
            <w:pPr>
              <w:spacing w:before="240" w:after="120"/>
            </w:pPr>
          </w:p>
        </w:tc>
      </w:tr>
    </w:tbl>
    <w:p w14:paraId="01F4F5AF" w14:textId="77777777" w:rsidR="00B242FC" w:rsidRDefault="00B242FC" w:rsidP="00B242FC"/>
    <w:p w14:paraId="0784BB8A" w14:textId="77777777" w:rsidR="00065FB2" w:rsidRDefault="00065FB2">
      <w:pPr>
        <w:rPr>
          <w:rFonts w:eastAsia="Times New Roman" w:cstheme="minorHAnsi"/>
          <w:b/>
          <w:sz w:val="28"/>
          <w:szCs w:val="20"/>
          <w:lang w:val="en-GB" w:eastAsia="en-GB"/>
        </w:rPr>
      </w:pPr>
      <w:r>
        <w:br w:type="page"/>
      </w:r>
    </w:p>
    <w:p w14:paraId="0E5C107F" w14:textId="67281399" w:rsidR="00B93A3E" w:rsidRPr="003646F2" w:rsidRDefault="00B93A3E" w:rsidP="00E55E2A">
      <w:pPr>
        <w:pStyle w:val="Heading1"/>
      </w:pPr>
      <w:r w:rsidRPr="003646F2">
        <w:lastRenderedPageBreak/>
        <w:t>Useful information for you to keep</w:t>
      </w:r>
    </w:p>
    <w:p w14:paraId="3A006282" w14:textId="11303FDA" w:rsidR="00EF7E3D" w:rsidRDefault="001812CC" w:rsidP="00B93A3E">
      <w:pPr>
        <w:autoSpaceDE w:val="0"/>
        <w:autoSpaceDN w:val="0"/>
        <w:adjustRightInd w:val="0"/>
        <w:rPr>
          <w:rFonts w:ascii="ArialMT" w:hAnsi="ArialMT" w:cs="ArialMT"/>
          <w:sz w:val="20"/>
          <w:szCs w:val="20"/>
          <w:lang w:eastAsia="en-GB"/>
        </w:rPr>
      </w:pPr>
      <w:r>
        <w:rPr>
          <w:rFonts w:ascii="ArialMT" w:hAnsi="ArialMT" w:cs="ArialMT"/>
          <w:sz w:val="20"/>
          <w:szCs w:val="20"/>
          <w:lang w:eastAsia="en-GB"/>
        </w:rPr>
        <w:t xml:space="preserve">EDYC provides training leading to RYA </w:t>
      </w:r>
      <w:r w:rsidR="0051535E">
        <w:rPr>
          <w:rFonts w:ascii="ArialMT" w:hAnsi="ArialMT" w:cs="ArialMT"/>
          <w:sz w:val="20"/>
          <w:szCs w:val="20"/>
          <w:lang w:eastAsia="en-GB"/>
        </w:rPr>
        <w:t xml:space="preserve">qualifications </w:t>
      </w:r>
      <w:r>
        <w:rPr>
          <w:rFonts w:ascii="ArialMT" w:hAnsi="ArialMT" w:cs="ArialMT"/>
          <w:sz w:val="20"/>
          <w:szCs w:val="20"/>
          <w:lang w:eastAsia="en-GB"/>
        </w:rPr>
        <w:t>in dinghies and power boats</w:t>
      </w:r>
      <w:r w:rsidR="00F177CB">
        <w:rPr>
          <w:rFonts w:ascii="ArialMT" w:hAnsi="ArialMT" w:cs="ArialMT"/>
          <w:sz w:val="20"/>
          <w:szCs w:val="20"/>
          <w:lang w:eastAsia="en-GB"/>
        </w:rPr>
        <w:t xml:space="preserve"> only</w:t>
      </w:r>
      <w:r w:rsidR="0051535E">
        <w:rPr>
          <w:rFonts w:ascii="ArialMT" w:hAnsi="ArialMT" w:cs="ArialMT"/>
          <w:sz w:val="20"/>
          <w:szCs w:val="20"/>
          <w:lang w:eastAsia="en-GB"/>
        </w:rPr>
        <w:t xml:space="preserve">. </w:t>
      </w:r>
      <w:r w:rsidRPr="007D594F">
        <w:rPr>
          <w:rFonts w:ascii="ArialMT" w:hAnsi="ArialMT" w:cs="ArialMT"/>
          <w:sz w:val="20"/>
          <w:szCs w:val="20"/>
          <w:lang w:eastAsia="en-GB"/>
        </w:rPr>
        <w:t xml:space="preserve">The number of participants </w:t>
      </w:r>
      <w:r>
        <w:rPr>
          <w:rFonts w:ascii="ArialMT" w:hAnsi="ArialMT" w:cs="ArialMT"/>
          <w:sz w:val="20"/>
          <w:szCs w:val="20"/>
          <w:lang w:eastAsia="en-GB"/>
        </w:rPr>
        <w:t xml:space="preserve">for dinghy training </w:t>
      </w:r>
      <w:r w:rsidRPr="007D594F">
        <w:rPr>
          <w:rFonts w:ascii="ArialMT" w:hAnsi="ArialMT" w:cs="ArialMT"/>
          <w:sz w:val="20"/>
          <w:szCs w:val="20"/>
          <w:lang w:eastAsia="en-GB"/>
        </w:rPr>
        <w:t xml:space="preserve">is limited to approximately </w:t>
      </w:r>
      <w:r>
        <w:rPr>
          <w:rFonts w:ascii="ArialMT" w:hAnsi="ArialMT" w:cs="ArialMT"/>
          <w:sz w:val="20"/>
          <w:szCs w:val="20"/>
          <w:lang w:eastAsia="en-GB"/>
        </w:rPr>
        <w:t>10</w:t>
      </w:r>
      <w:r w:rsidR="0051535E">
        <w:rPr>
          <w:rFonts w:ascii="ArialMT" w:hAnsi="ArialMT" w:cs="ArialMT"/>
          <w:sz w:val="20"/>
          <w:szCs w:val="20"/>
          <w:lang w:eastAsia="en-GB"/>
        </w:rPr>
        <w:t xml:space="preserve">, and </w:t>
      </w:r>
      <w:r w:rsidR="00EF7E3D">
        <w:rPr>
          <w:rFonts w:ascii="ArialMT" w:hAnsi="ArialMT" w:cs="ArialMT"/>
          <w:sz w:val="20"/>
          <w:szCs w:val="20"/>
          <w:lang w:eastAsia="en-GB"/>
        </w:rPr>
        <w:t>7 for basic power boat courses</w:t>
      </w:r>
      <w:r w:rsidR="00F177CB">
        <w:rPr>
          <w:rFonts w:ascii="ArialMT" w:hAnsi="ArialMT" w:cs="ArialMT"/>
          <w:sz w:val="20"/>
          <w:szCs w:val="20"/>
          <w:lang w:eastAsia="en-GB"/>
        </w:rPr>
        <w:t xml:space="preserve">. Numbers </w:t>
      </w:r>
      <w:r>
        <w:rPr>
          <w:rFonts w:ascii="ArialMT" w:hAnsi="ArialMT" w:cs="ArialMT"/>
          <w:sz w:val="20"/>
          <w:szCs w:val="20"/>
          <w:lang w:eastAsia="en-GB"/>
        </w:rPr>
        <w:t xml:space="preserve">will be kept under review. </w:t>
      </w:r>
    </w:p>
    <w:p w14:paraId="5CB04239" w14:textId="25E7F15C" w:rsidR="00DB1DF8" w:rsidRPr="007D594F" w:rsidRDefault="00061C12" w:rsidP="00B93A3E">
      <w:pPr>
        <w:autoSpaceDE w:val="0"/>
        <w:autoSpaceDN w:val="0"/>
        <w:adjustRightInd w:val="0"/>
        <w:rPr>
          <w:rFonts w:ascii="ArialMT" w:hAnsi="ArialMT" w:cs="ArialMT"/>
          <w:sz w:val="20"/>
          <w:szCs w:val="20"/>
          <w:lang w:eastAsia="en-GB"/>
        </w:rPr>
      </w:pPr>
      <w:r>
        <w:rPr>
          <w:rFonts w:ascii="ArialMT" w:hAnsi="ArialMT" w:cs="ArialMT"/>
          <w:sz w:val="20"/>
          <w:szCs w:val="20"/>
          <w:lang w:eastAsia="en-GB"/>
        </w:rPr>
        <w:t>Sail</w:t>
      </w:r>
      <w:r w:rsidR="00D9212A">
        <w:rPr>
          <w:rFonts w:ascii="ArialMT" w:hAnsi="ArialMT" w:cs="ArialMT"/>
          <w:sz w:val="20"/>
          <w:szCs w:val="20"/>
          <w:lang w:eastAsia="en-GB"/>
        </w:rPr>
        <w:t xml:space="preserve"> </w:t>
      </w:r>
      <w:r w:rsidR="00465964">
        <w:rPr>
          <w:rFonts w:ascii="ArialMT" w:hAnsi="ArialMT" w:cs="ArialMT"/>
          <w:sz w:val="20"/>
          <w:szCs w:val="20"/>
          <w:lang w:eastAsia="en-GB"/>
        </w:rPr>
        <w:t>t</w:t>
      </w:r>
      <w:r w:rsidR="001D22D5">
        <w:rPr>
          <w:rFonts w:ascii="ArialMT" w:hAnsi="ArialMT" w:cs="ArialMT"/>
          <w:sz w:val="20"/>
          <w:szCs w:val="20"/>
          <w:lang w:eastAsia="en-GB"/>
        </w:rPr>
        <w:t xml:space="preserve">raining </w:t>
      </w:r>
      <w:r w:rsidR="00D9212A">
        <w:rPr>
          <w:rFonts w:ascii="ArialMT" w:hAnsi="ArialMT" w:cs="ArialMT"/>
          <w:sz w:val="20"/>
          <w:szCs w:val="20"/>
          <w:lang w:eastAsia="en-GB"/>
        </w:rPr>
        <w:t xml:space="preserve">takes place </w:t>
      </w:r>
      <w:r w:rsidR="00465964">
        <w:rPr>
          <w:rFonts w:ascii="ArialMT" w:hAnsi="ArialMT" w:cs="ArialMT"/>
          <w:sz w:val="20"/>
          <w:szCs w:val="20"/>
          <w:lang w:eastAsia="en-GB"/>
        </w:rPr>
        <w:t>in</w:t>
      </w:r>
      <w:r w:rsidR="00D9212A">
        <w:rPr>
          <w:rFonts w:ascii="ArialMT" w:hAnsi="ArialMT" w:cs="ArialMT"/>
          <w:sz w:val="20"/>
          <w:szCs w:val="20"/>
          <w:lang w:eastAsia="en-GB"/>
        </w:rPr>
        <w:t xml:space="preserve"> </w:t>
      </w:r>
      <w:r w:rsidR="00B93A3E" w:rsidRPr="007D594F">
        <w:rPr>
          <w:rFonts w:ascii="ArialMT" w:hAnsi="ArialMT" w:cs="ArialMT"/>
          <w:sz w:val="20"/>
          <w:szCs w:val="20"/>
          <w:lang w:eastAsia="en-GB"/>
        </w:rPr>
        <w:t>Toppers</w:t>
      </w:r>
      <w:r w:rsidR="00D9212A">
        <w:rPr>
          <w:rFonts w:ascii="ArialMT" w:hAnsi="ArialMT" w:cs="ArialMT"/>
          <w:sz w:val="20"/>
          <w:szCs w:val="20"/>
          <w:lang w:eastAsia="en-GB"/>
        </w:rPr>
        <w:t xml:space="preserve"> (4)</w:t>
      </w:r>
      <w:r w:rsidR="00B93A3E">
        <w:rPr>
          <w:rFonts w:ascii="ArialMT" w:hAnsi="ArialMT" w:cs="ArialMT"/>
          <w:sz w:val="20"/>
          <w:szCs w:val="20"/>
          <w:lang w:eastAsia="en-GB"/>
        </w:rPr>
        <w:t>,</w:t>
      </w:r>
      <w:r w:rsidR="00D9212A">
        <w:rPr>
          <w:rFonts w:ascii="ArialMT" w:hAnsi="ArialMT" w:cs="ArialMT"/>
          <w:sz w:val="20"/>
          <w:szCs w:val="20"/>
          <w:lang w:eastAsia="en-GB"/>
        </w:rPr>
        <w:t xml:space="preserve"> </w:t>
      </w:r>
      <w:r w:rsidR="00B93A3E" w:rsidRPr="007D594F">
        <w:rPr>
          <w:rFonts w:ascii="ArialMT" w:hAnsi="ArialMT" w:cs="ArialMT"/>
          <w:sz w:val="20"/>
          <w:szCs w:val="20"/>
          <w:lang w:eastAsia="en-GB"/>
        </w:rPr>
        <w:t>RS Fevas</w:t>
      </w:r>
      <w:r w:rsidR="00D9212A">
        <w:rPr>
          <w:rFonts w:ascii="ArialMT" w:hAnsi="ArialMT" w:cs="ArialMT"/>
          <w:sz w:val="20"/>
          <w:szCs w:val="20"/>
          <w:lang w:eastAsia="en-GB"/>
        </w:rPr>
        <w:t xml:space="preserve"> (6)</w:t>
      </w:r>
      <w:r w:rsidR="001D22D5">
        <w:rPr>
          <w:rFonts w:ascii="ArialMT" w:hAnsi="ArialMT" w:cs="ArialMT"/>
          <w:sz w:val="20"/>
          <w:szCs w:val="20"/>
          <w:lang w:eastAsia="en-GB"/>
        </w:rPr>
        <w:t>,</w:t>
      </w:r>
      <w:r w:rsidR="00B93A3E">
        <w:rPr>
          <w:rFonts w:ascii="ArialMT" w:hAnsi="ArialMT" w:cs="ArialMT"/>
          <w:sz w:val="20"/>
          <w:szCs w:val="20"/>
          <w:lang w:eastAsia="en-GB"/>
        </w:rPr>
        <w:t xml:space="preserve"> Laser Pico</w:t>
      </w:r>
      <w:r w:rsidR="00D9212A">
        <w:rPr>
          <w:rFonts w:ascii="ArialMT" w:hAnsi="ArialMT" w:cs="ArialMT"/>
          <w:sz w:val="20"/>
          <w:szCs w:val="20"/>
          <w:lang w:eastAsia="en-GB"/>
        </w:rPr>
        <w:t xml:space="preserve"> (1)</w:t>
      </w:r>
      <w:r w:rsidR="00465964">
        <w:rPr>
          <w:rFonts w:ascii="ArialMT" w:hAnsi="ArialMT" w:cs="ArialMT"/>
          <w:sz w:val="20"/>
          <w:szCs w:val="20"/>
          <w:lang w:eastAsia="en-GB"/>
        </w:rPr>
        <w:t>, Optimist</w:t>
      </w:r>
      <w:r w:rsidR="00B93A3E" w:rsidRPr="007D594F">
        <w:rPr>
          <w:rFonts w:ascii="ArialMT" w:hAnsi="ArialMT" w:cs="ArialMT"/>
          <w:sz w:val="20"/>
          <w:szCs w:val="20"/>
          <w:lang w:eastAsia="en-GB"/>
        </w:rPr>
        <w:t xml:space="preserve"> </w:t>
      </w:r>
      <w:r>
        <w:rPr>
          <w:rFonts w:ascii="ArialMT" w:hAnsi="ArialMT" w:cs="ArialMT"/>
          <w:sz w:val="20"/>
          <w:szCs w:val="20"/>
          <w:lang w:eastAsia="en-GB"/>
        </w:rPr>
        <w:t>(1),</w:t>
      </w:r>
      <w:r w:rsidR="001D22D5">
        <w:rPr>
          <w:rFonts w:ascii="ArialMT" w:hAnsi="ArialMT" w:cs="ArialMT"/>
          <w:sz w:val="20"/>
          <w:szCs w:val="20"/>
          <w:lang w:eastAsia="en-GB"/>
        </w:rPr>
        <w:t xml:space="preserve"> </w:t>
      </w:r>
      <w:r>
        <w:rPr>
          <w:rFonts w:ascii="ArialMT" w:hAnsi="ArialMT" w:cs="ArialMT"/>
          <w:sz w:val="20"/>
          <w:szCs w:val="20"/>
          <w:lang w:eastAsia="en-GB"/>
        </w:rPr>
        <w:t xml:space="preserve">and </w:t>
      </w:r>
      <w:r w:rsidR="001D22D5">
        <w:rPr>
          <w:rFonts w:ascii="ArialMT" w:hAnsi="ArialMT" w:cs="ArialMT"/>
          <w:sz w:val="20"/>
          <w:szCs w:val="20"/>
          <w:lang w:eastAsia="en-GB"/>
        </w:rPr>
        <w:t>Wayfarer</w:t>
      </w:r>
      <w:r>
        <w:rPr>
          <w:rFonts w:ascii="ArialMT" w:hAnsi="ArialMT" w:cs="ArialMT"/>
          <w:sz w:val="20"/>
          <w:szCs w:val="20"/>
          <w:lang w:eastAsia="en-GB"/>
        </w:rPr>
        <w:t xml:space="preserve"> (1) dinghies</w:t>
      </w:r>
      <w:r w:rsidR="000D0949">
        <w:rPr>
          <w:rFonts w:ascii="ArialMT" w:hAnsi="ArialMT" w:cs="ArialMT"/>
          <w:sz w:val="20"/>
          <w:szCs w:val="20"/>
          <w:lang w:eastAsia="en-GB"/>
        </w:rPr>
        <w:t xml:space="preserve">, </w:t>
      </w:r>
      <w:r>
        <w:rPr>
          <w:rFonts w:ascii="ArialMT" w:hAnsi="ArialMT" w:cs="ArialMT"/>
          <w:sz w:val="20"/>
          <w:szCs w:val="20"/>
          <w:lang w:eastAsia="en-GB"/>
        </w:rPr>
        <w:t>and a Leisure 17 Keelboat (1)</w:t>
      </w:r>
      <w:r w:rsidR="00B93A3E">
        <w:rPr>
          <w:rFonts w:ascii="ArialMT" w:hAnsi="ArialMT" w:cs="ArialMT"/>
          <w:sz w:val="20"/>
          <w:szCs w:val="20"/>
          <w:lang w:eastAsia="en-GB"/>
        </w:rPr>
        <w:t xml:space="preserve">. </w:t>
      </w:r>
      <w:r w:rsidR="00DB419D">
        <w:rPr>
          <w:rFonts w:ascii="ArialMT" w:hAnsi="ArialMT" w:cs="ArialMT"/>
          <w:sz w:val="20"/>
          <w:szCs w:val="20"/>
          <w:lang w:eastAsia="en-GB"/>
        </w:rPr>
        <w:t xml:space="preserve">Powerboat Training is provided in 3 Rigid Inflatable Boats and 1 Heavy displacement </w:t>
      </w:r>
      <w:r w:rsidR="00D9212A">
        <w:rPr>
          <w:rFonts w:ascii="ArialMT" w:hAnsi="ArialMT" w:cs="ArialMT"/>
          <w:sz w:val="20"/>
          <w:szCs w:val="20"/>
          <w:lang w:eastAsia="en-GB"/>
        </w:rPr>
        <w:t>boat.</w:t>
      </w:r>
      <w:r w:rsidR="002E0D10">
        <w:rPr>
          <w:rFonts w:ascii="ArialMT" w:hAnsi="ArialMT" w:cs="ArialMT"/>
          <w:sz w:val="20"/>
          <w:szCs w:val="20"/>
          <w:lang w:eastAsia="en-GB"/>
        </w:rPr>
        <w:t xml:space="preserve"> </w:t>
      </w:r>
    </w:p>
    <w:p w14:paraId="28E6953C" w14:textId="20AA8A5B" w:rsidR="00B93A3E" w:rsidRPr="007D594F" w:rsidRDefault="00B93A3E" w:rsidP="00B93A3E">
      <w:pPr>
        <w:autoSpaceDE w:val="0"/>
        <w:autoSpaceDN w:val="0"/>
        <w:adjustRightInd w:val="0"/>
        <w:rPr>
          <w:rFonts w:ascii="ArialMT" w:hAnsi="ArialMT" w:cs="ArialMT"/>
          <w:sz w:val="20"/>
          <w:szCs w:val="20"/>
          <w:lang w:eastAsia="en-GB"/>
        </w:rPr>
      </w:pPr>
      <w:r w:rsidRPr="007D594F">
        <w:rPr>
          <w:rFonts w:ascii="ArialMT" w:hAnsi="ArialMT" w:cs="ArialMT"/>
          <w:sz w:val="20"/>
          <w:szCs w:val="20"/>
          <w:lang w:eastAsia="en-GB"/>
        </w:rPr>
        <w:t xml:space="preserve">Parents are asked to </w:t>
      </w:r>
      <w:proofErr w:type="spellStart"/>
      <w:r w:rsidRPr="007D594F">
        <w:rPr>
          <w:rFonts w:ascii="ArialMT" w:hAnsi="ArialMT" w:cs="ArialMT"/>
          <w:sz w:val="20"/>
          <w:szCs w:val="20"/>
          <w:lang w:eastAsia="en-GB"/>
        </w:rPr>
        <w:t>familiarise</w:t>
      </w:r>
      <w:proofErr w:type="spellEnd"/>
      <w:r w:rsidRPr="007D594F">
        <w:rPr>
          <w:rFonts w:ascii="ArialMT" w:hAnsi="ArialMT" w:cs="ArialMT"/>
          <w:sz w:val="20"/>
          <w:szCs w:val="20"/>
          <w:lang w:eastAsia="en-GB"/>
        </w:rPr>
        <w:t xml:space="preserve"> themselves with their responsibilities for children at our Child</w:t>
      </w:r>
      <w:r>
        <w:rPr>
          <w:rFonts w:ascii="ArialMT" w:hAnsi="ArialMT" w:cs="ArialMT"/>
          <w:sz w:val="20"/>
          <w:szCs w:val="20"/>
          <w:lang w:eastAsia="en-GB"/>
        </w:rPr>
        <w:t xml:space="preserve"> </w:t>
      </w:r>
      <w:r w:rsidRPr="007D594F">
        <w:rPr>
          <w:rFonts w:ascii="ArialMT" w:hAnsi="ArialMT" w:cs="ArialMT"/>
          <w:sz w:val="20"/>
          <w:szCs w:val="20"/>
          <w:lang w:eastAsia="en-GB"/>
        </w:rPr>
        <w:t>Protection Policy available on our website.</w:t>
      </w:r>
    </w:p>
    <w:p w14:paraId="30F7F1D2" w14:textId="77777777" w:rsidR="00B93A3E" w:rsidRPr="007D594F" w:rsidRDefault="00B93A3E" w:rsidP="00B93A3E">
      <w:pPr>
        <w:autoSpaceDE w:val="0"/>
        <w:autoSpaceDN w:val="0"/>
        <w:adjustRightInd w:val="0"/>
        <w:rPr>
          <w:rFonts w:ascii="Arial-BoldMT" w:hAnsi="Arial-BoldMT" w:cs="Arial-BoldMT"/>
          <w:b/>
          <w:bCs/>
          <w:sz w:val="20"/>
          <w:szCs w:val="20"/>
          <w:lang w:eastAsia="en-GB"/>
        </w:rPr>
      </w:pPr>
      <w:r w:rsidRPr="007D594F">
        <w:rPr>
          <w:rFonts w:ascii="Arial-BoldMT" w:hAnsi="Arial-BoldMT" w:cs="Arial-BoldMT"/>
          <w:b/>
          <w:bCs/>
          <w:sz w:val="20"/>
          <w:szCs w:val="20"/>
          <w:lang w:eastAsia="en-GB"/>
        </w:rPr>
        <w:t>Course requirements</w:t>
      </w:r>
    </w:p>
    <w:p w14:paraId="3304C2A8" w14:textId="576375AB" w:rsidR="00B93A3E" w:rsidRPr="007D594F" w:rsidRDefault="00B93A3E" w:rsidP="00B93A3E">
      <w:pPr>
        <w:autoSpaceDE w:val="0"/>
        <w:autoSpaceDN w:val="0"/>
        <w:adjustRightInd w:val="0"/>
        <w:rPr>
          <w:rFonts w:ascii="ArialMT" w:hAnsi="ArialMT" w:cs="ArialMT"/>
          <w:sz w:val="20"/>
          <w:szCs w:val="20"/>
          <w:lang w:eastAsia="en-GB"/>
        </w:rPr>
      </w:pPr>
      <w:r>
        <w:rPr>
          <w:rFonts w:ascii="ArialMT" w:hAnsi="ArialMT" w:cs="ArialMT"/>
          <w:sz w:val="20"/>
          <w:szCs w:val="20"/>
          <w:lang w:eastAsia="en-GB"/>
        </w:rPr>
        <w:t>P</w:t>
      </w:r>
      <w:r w:rsidRPr="007D594F">
        <w:rPr>
          <w:rFonts w:ascii="ArialMT" w:hAnsi="ArialMT" w:cs="ArialMT"/>
          <w:sz w:val="20"/>
          <w:szCs w:val="20"/>
          <w:lang w:eastAsia="en-GB"/>
        </w:rPr>
        <w:t>articipants are required to be confident</w:t>
      </w:r>
      <w:r>
        <w:rPr>
          <w:rFonts w:ascii="ArialMT" w:hAnsi="ArialMT" w:cs="ArialMT"/>
          <w:sz w:val="20"/>
          <w:szCs w:val="20"/>
          <w:lang w:eastAsia="en-GB"/>
        </w:rPr>
        <w:t xml:space="preserve"> </w:t>
      </w:r>
      <w:r w:rsidRPr="007D594F">
        <w:rPr>
          <w:rFonts w:ascii="ArialMT" w:hAnsi="ArialMT" w:cs="ArialMT"/>
          <w:sz w:val="20"/>
          <w:szCs w:val="20"/>
          <w:lang w:eastAsia="en-GB"/>
        </w:rPr>
        <w:t xml:space="preserve">swimmers. </w:t>
      </w:r>
      <w:r>
        <w:rPr>
          <w:rFonts w:ascii="ArialMT" w:hAnsi="ArialMT" w:cs="ArialMT"/>
          <w:sz w:val="20"/>
          <w:szCs w:val="20"/>
          <w:lang w:eastAsia="en-GB"/>
        </w:rPr>
        <w:t>C</w:t>
      </w:r>
      <w:r w:rsidRPr="007D594F">
        <w:rPr>
          <w:rFonts w:ascii="ArialMT" w:hAnsi="ArialMT" w:cs="ArialMT"/>
          <w:sz w:val="20"/>
          <w:szCs w:val="20"/>
          <w:lang w:eastAsia="en-GB"/>
        </w:rPr>
        <w:t>ourse</w:t>
      </w:r>
      <w:r>
        <w:rPr>
          <w:rFonts w:ascii="ArialMT" w:hAnsi="ArialMT" w:cs="ArialMT"/>
          <w:sz w:val="20"/>
          <w:szCs w:val="20"/>
          <w:lang w:eastAsia="en-GB"/>
        </w:rPr>
        <w:t>s</w:t>
      </w:r>
      <w:r w:rsidRPr="007D594F">
        <w:rPr>
          <w:rFonts w:ascii="ArialMT" w:hAnsi="ArialMT" w:cs="ArialMT"/>
          <w:sz w:val="20"/>
          <w:szCs w:val="20"/>
          <w:lang w:eastAsia="en-GB"/>
        </w:rPr>
        <w:t xml:space="preserve"> take place in the sea area adjacent to the Yacht Club</w:t>
      </w:r>
      <w:r w:rsidR="00EC2B22">
        <w:rPr>
          <w:rFonts w:ascii="ArialMT" w:hAnsi="ArialMT" w:cs="ArialMT"/>
          <w:sz w:val="20"/>
          <w:szCs w:val="20"/>
          <w:lang w:eastAsia="en-GB"/>
        </w:rPr>
        <w:t>,</w:t>
      </w:r>
      <w:r w:rsidRPr="007D594F">
        <w:rPr>
          <w:rFonts w:ascii="ArialMT" w:hAnsi="ArialMT" w:cs="ArialMT"/>
          <w:sz w:val="20"/>
          <w:szCs w:val="20"/>
          <w:lang w:eastAsia="en-GB"/>
        </w:rPr>
        <w:t xml:space="preserve"> between the</w:t>
      </w:r>
      <w:r>
        <w:rPr>
          <w:rFonts w:ascii="ArialMT" w:hAnsi="ArialMT" w:cs="ArialMT"/>
          <w:sz w:val="20"/>
          <w:szCs w:val="20"/>
          <w:lang w:eastAsia="en-GB"/>
        </w:rPr>
        <w:t xml:space="preserve"> </w:t>
      </w:r>
      <w:r w:rsidRPr="007D594F">
        <w:rPr>
          <w:rFonts w:ascii="ArialMT" w:hAnsi="ArialMT" w:cs="ArialMT"/>
          <w:sz w:val="20"/>
          <w:szCs w:val="20"/>
          <w:lang w:eastAsia="en-GB"/>
        </w:rPr>
        <w:t>Dorn and Don O’Neill Island</w:t>
      </w:r>
      <w:r w:rsidR="00EC2B22">
        <w:rPr>
          <w:rFonts w:ascii="ArialMT" w:hAnsi="ArialMT" w:cs="ArialMT"/>
          <w:sz w:val="20"/>
          <w:szCs w:val="20"/>
          <w:lang w:eastAsia="en-GB"/>
        </w:rPr>
        <w:t>, and within 3 Nautical Miles of the club slipway</w:t>
      </w:r>
      <w:r w:rsidRPr="007D594F">
        <w:rPr>
          <w:rFonts w:ascii="ArialMT" w:hAnsi="ArialMT" w:cs="ArialMT"/>
          <w:sz w:val="20"/>
          <w:szCs w:val="20"/>
          <w:lang w:eastAsia="en-GB"/>
        </w:rPr>
        <w:t>. Participants can expect to meet the normal range of hazards and</w:t>
      </w:r>
      <w:r>
        <w:rPr>
          <w:rFonts w:ascii="ArialMT" w:hAnsi="ArialMT" w:cs="ArialMT"/>
          <w:sz w:val="20"/>
          <w:szCs w:val="20"/>
          <w:lang w:eastAsia="en-GB"/>
        </w:rPr>
        <w:t xml:space="preserve"> </w:t>
      </w:r>
      <w:r w:rsidRPr="007D594F">
        <w:rPr>
          <w:rFonts w:ascii="ArialMT" w:hAnsi="ArialMT" w:cs="ArialMT"/>
          <w:sz w:val="20"/>
          <w:szCs w:val="20"/>
          <w:lang w:eastAsia="en-GB"/>
        </w:rPr>
        <w:t>difficulties involved in dinghy sailing</w:t>
      </w:r>
      <w:r w:rsidR="007D12B6">
        <w:rPr>
          <w:rFonts w:ascii="ArialMT" w:hAnsi="ArialMT" w:cs="ArialMT"/>
          <w:sz w:val="20"/>
          <w:szCs w:val="20"/>
          <w:lang w:eastAsia="en-GB"/>
        </w:rPr>
        <w:t xml:space="preserve"> and open powerboats</w:t>
      </w:r>
      <w:r w:rsidRPr="007D594F">
        <w:rPr>
          <w:rFonts w:ascii="ArialMT" w:hAnsi="ArialMT" w:cs="ArialMT"/>
          <w:sz w:val="20"/>
          <w:szCs w:val="20"/>
          <w:lang w:eastAsia="en-GB"/>
        </w:rPr>
        <w:t xml:space="preserve">. These include </w:t>
      </w:r>
      <w:r w:rsidR="00D10F3A">
        <w:rPr>
          <w:rFonts w:ascii="ArialMT" w:hAnsi="ArialMT" w:cs="ArialMT"/>
          <w:sz w:val="20"/>
          <w:szCs w:val="20"/>
          <w:lang w:eastAsia="en-GB"/>
        </w:rPr>
        <w:t xml:space="preserve">dinghy </w:t>
      </w:r>
      <w:r w:rsidRPr="007D594F">
        <w:rPr>
          <w:rFonts w:ascii="ArialMT" w:hAnsi="ArialMT" w:cs="ArialMT"/>
          <w:sz w:val="20"/>
          <w:szCs w:val="20"/>
          <w:lang w:eastAsia="en-GB"/>
        </w:rPr>
        <w:t>capsize</w:t>
      </w:r>
      <w:r w:rsidR="00D10F3A">
        <w:rPr>
          <w:rFonts w:ascii="ArialMT" w:hAnsi="ArialMT" w:cs="ArialMT"/>
          <w:sz w:val="20"/>
          <w:szCs w:val="20"/>
          <w:lang w:eastAsia="en-GB"/>
        </w:rPr>
        <w:t xml:space="preserve"> and</w:t>
      </w:r>
      <w:r w:rsidRPr="007D594F">
        <w:rPr>
          <w:rFonts w:ascii="ArialMT" w:hAnsi="ArialMT" w:cs="ArialMT"/>
          <w:sz w:val="20"/>
          <w:szCs w:val="20"/>
          <w:lang w:eastAsia="en-GB"/>
        </w:rPr>
        <w:t xml:space="preserve"> immersion in sea water, exposure</w:t>
      </w:r>
      <w:r>
        <w:rPr>
          <w:rFonts w:ascii="ArialMT" w:hAnsi="ArialMT" w:cs="ArialMT"/>
          <w:sz w:val="20"/>
          <w:szCs w:val="20"/>
          <w:lang w:eastAsia="en-GB"/>
        </w:rPr>
        <w:t xml:space="preserve"> </w:t>
      </w:r>
      <w:r w:rsidRPr="007D594F">
        <w:rPr>
          <w:rFonts w:ascii="ArialMT" w:hAnsi="ArialMT" w:cs="ArialMT"/>
          <w:sz w:val="20"/>
          <w:szCs w:val="20"/>
          <w:lang w:eastAsia="en-GB"/>
        </w:rPr>
        <w:t xml:space="preserve">to the weather, and collisions arising from the </w:t>
      </w:r>
      <w:proofErr w:type="gramStart"/>
      <w:r w:rsidRPr="007D594F">
        <w:rPr>
          <w:rFonts w:ascii="ArialMT" w:hAnsi="ArialMT" w:cs="ArialMT"/>
          <w:sz w:val="20"/>
          <w:szCs w:val="20"/>
          <w:lang w:eastAsia="en-GB"/>
        </w:rPr>
        <w:t>close proximity</w:t>
      </w:r>
      <w:proofErr w:type="gramEnd"/>
      <w:r w:rsidRPr="007D594F">
        <w:rPr>
          <w:rFonts w:ascii="ArialMT" w:hAnsi="ArialMT" w:cs="ArialMT"/>
          <w:sz w:val="20"/>
          <w:szCs w:val="20"/>
          <w:lang w:eastAsia="en-GB"/>
        </w:rPr>
        <w:t xml:space="preserve"> of boats sailed by novices.</w:t>
      </w:r>
      <w:r w:rsidR="00D10F3A">
        <w:rPr>
          <w:rFonts w:ascii="ArialMT" w:hAnsi="ArialMT" w:cs="ArialMT"/>
          <w:sz w:val="20"/>
          <w:szCs w:val="20"/>
          <w:lang w:eastAsia="en-GB"/>
        </w:rPr>
        <w:t xml:space="preserve"> Powerboat participants are not expected to enter the water</w:t>
      </w:r>
      <w:r w:rsidR="00305C8A">
        <w:rPr>
          <w:rFonts w:ascii="ArialMT" w:hAnsi="ArialMT" w:cs="ArialMT"/>
          <w:sz w:val="20"/>
          <w:szCs w:val="20"/>
          <w:lang w:eastAsia="en-GB"/>
        </w:rPr>
        <w:t xml:space="preserve"> or experience collisions</w:t>
      </w:r>
      <w:r w:rsidR="000E34D8">
        <w:rPr>
          <w:rFonts w:ascii="ArialMT" w:hAnsi="ArialMT" w:cs="ArialMT"/>
          <w:sz w:val="20"/>
          <w:szCs w:val="20"/>
          <w:lang w:eastAsia="en-GB"/>
        </w:rPr>
        <w:t>.</w:t>
      </w:r>
    </w:p>
    <w:p w14:paraId="58AC77CE" w14:textId="77777777" w:rsidR="00B93A3E" w:rsidRPr="007D594F" w:rsidRDefault="00B93A3E" w:rsidP="00B93A3E">
      <w:pPr>
        <w:autoSpaceDE w:val="0"/>
        <w:autoSpaceDN w:val="0"/>
        <w:adjustRightInd w:val="0"/>
        <w:rPr>
          <w:rFonts w:ascii="ArialMT" w:hAnsi="ArialMT" w:cs="ArialMT"/>
          <w:sz w:val="20"/>
          <w:szCs w:val="20"/>
          <w:lang w:eastAsia="en-GB"/>
        </w:rPr>
      </w:pPr>
      <w:r w:rsidRPr="007D594F">
        <w:rPr>
          <w:rFonts w:ascii="ArialMT" w:hAnsi="ArialMT" w:cs="ArialMT"/>
          <w:sz w:val="20"/>
          <w:szCs w:val="20"/>
          <w:lang w:eastAsia="en-GB"/>
        </w:rPr>
        <w:t xml:space="preserve">To mitigate these risks </w:t>
      </w:r>
      <w:r>
        <w:rPr>
          <w:rFonts w:ascii="ArialMT" w:hAnsi="ArialMT" w:cs="ArialMT"/>
          <w:sz w:val="20"/>
          <w:szCs w:val="20"/>
          <w:lang w:eastAsia="en-GB"/>
        </w:rPr>
        <w:t xml:space="preserve">and any additional risks of exposure to COVID 19 </w:t>
      </w:r>
      <w:r w:rsidRPr="007D594F">
        <w:rPr>
          <w:rFonts w:ascii="ArialMT" w:hAnsi="ArialMT" w:cs="ArialMT"/>
          <w:sz w:val="20"/>
          <w:szCs w:val="20"/>
          <w:lang w:eastAsia="en-GB"/>
        </w:rPr>
        <w:t>participants are required to:</w:t>
      </w:r>
    </w:p>
    <w:p w14:paraId="6B7CEC54" w14:textId="77777777" w:rsidR="00B93A3E" w:rsidRPr="007D594F" w:rsidRDefault="00B93A3E" w:rsidP="00B93A3E">
      <w:pPr>
        <w:autoSpaceDE w:val="0"/>
        <w:autoSpaceDN w:val="0"/>
        <w:adjustRightInd w:val="0"/>
        <w:rPr>
          <w:rFonts w:ascii="ArialMT" w:hAnsi="ArialMT" w:cs="ArialMT"/>
          <w:sz w:val="20"/>
          <w:szCs w:val="20"/>
          <w:lang w:eastAsia="en-GB"/>
        </w:rPr>
      </w:pPr>
      <w:r w:rsidRPr="007D594F">
        <w:rPr>
          <w:rFonts w:ascii="Symbol" w:hAnsi="Symbol" w:cs="Symbol"/>
          <w:sz w:val="20"/>
          <w:szCs w:val="20"/>
          <w:lang w:eastAsia="en-GB"/>
        </w:rPr>
        <w:t></w:t>
      </w:r>
      <w:r w:rsidRPr="007D594F">
        <w:rPr>
          <w:rFonts w:ascii="Symbol" w:hAnsi="Symbol" w:cs="Symbol"/>
          <w:sz w:val="20"/>
          <w:szCs w:val="20"/>
          <w:lang w:eastAsia="en-GB"/>
        </w:rPr>
        <w:t></w:t>
      </w:r>
      <w:r w:rsidRPr="007D594F">
        <w:rPr>
          <w:rFonts w:ascii="ArialMT" w:hAnsi="ArialMT" w:cs="ArialMT"/>
          <w:sz w:val="20"/>
          <w:szCs w:val="20"/>
          <w:lang w:eastAsia="en-GB"/>
        </w:rPr>
        <w:t xml:space="preserve">Submit at all times to the instruction and advice provided by the instructing </w:t>
      </w:r>
      <w:proofErr w:type="gramStart"/>
      <w:r w:rsidRPr="007D594F">
        <w:rPr>
          <w:rFonts w:ascii="ArialMT" w:hAnsi="ArialMT" w:cs="ArialMT"/>
          <w:sz w:val="20"/>
          <w:szCs w:val="20"/>
          <w:lang w:eastAsia="en-GB"/>
        </w:rPr>
        <w:t>staff;</w:t>
      </w:r>
      <w:proofErr w:type="gramEnd"/>
    </w:p>
    <w:p w14:paraId="32835232" w14:textId="0F4A5554" w:rsidR="00B93A3E" w:rsidRDefault="00B93A3E" w:rsidP="00B93A3E">
      <w:pPr>
        <w:autoSpaceDE w:val="0"/>
        <w:autoSpaceDN w:val="0"/>
        <w:adjustRightInd w:val="0"/>
        <w:rPr>
          <w:rFonts w:ascii="ArialMT" w:hAnsi="ArialMT" w:cs="ArialMT"/>
          <w:sz w:val="20"/>
          <w:szCs w:val="20"/>
          <w:lang w:eastAsia="en-GB"/>
        </w:rPr>
      </w:pPr>
      <w:bookmarkStart w:id="0" w:name="_Hlk70969782"/>
      <w:r w:rsidRPr="007D594F">
        <w:rPr>
          <w:rFonts w:ascii="Symbol" w:hAnsi="Symbol" w:cs="Symbol"/>
          <w:sz w:val="20"/>
          <w:szCs w:val="20"/>
          <w:lang w:eastAsia="en-GB"/>
        </w:rPr>
        <w:t></w:t>
      </w:r>
      <w:r w:rsidRPr="007D594F">
        <w:rPr>
          <w:rFonts w:ascii="Symbol" w:hAnsi="Symbol" w:cs="Symbol"/>
          <w:sz w:val="20"/>
          <w:szCs w:val="20"/>
          <w:lang w:eastAsia="en-GB"/>
        </w:rPr>
        <w:t></w:t>
      </w:r>
      <w:bookmarkEnd w:id="0"/>
      <w:r w:rsidRPr="007D594F">
        <w:rPr>
          <w:rFonts w:ascii="ArialMT" w:hAnsi="ArialMT" w:cs="ArialMT"/>
          <w:sz w:val="20"/>
          <w:szCs w:val="20"/>
          <w:lang w:eastAsia="en-GB"/>
        </w:rPr>
        <w:t>Provide their own personal protective equipment and clothing, including the items listed</w:t>
      </w:r>
      <w:r>
        <w:rPr>
          <w:rFonts w:ascii="ArialMT" w:hAnsi="ArialMT" w:cs="ArialMT"/>
          <w:sz w:val="20"/>
          <w:szCs w:val="20"/>
          <w:lang w:eastAsia="en-GB"/>
        </w:rPr>
        <w:t xml:space="preserve"> </w:t>
      </w:r>
      <w:r w:rsidRPr="007D594F">
        <w:rPr>
          <w:rFonts w:ascii="ArialMT" w:hAnsi="ArialMT" w:cs="ArialMT"/>
          <w:sz w:val="20"/>
          <w:szCs w:val="20"/>
          <w:lang w:eastAsia="en-GB"/>
        </w:rPr>
        <w:t>below</w:t>
      </w:r>
      <w:r>
        <w:rPr>
          <w:rFonts w:ascii="ArialMT" w:hAnsi="ArialMT" w:cs="ArialMT"/>
          <w:sz w:val="20"/>
          <w:szCs w:val="20"/>
          <w:lang w:eastAsia="en-GB"/>
        </w:rPr>
        <w:t>, and</w:t>
      </w:r>
    </w:p>
    <w:p w14:paraId="31B84046" w14:textId="2075D1F3" w:rsidR="00DA09D0" w:rsidRPr="007D594F" w:rsidRDefault="002A13A2" w:rsidP="00B93A3E">
      <w:pPr>
        <w:autoSpaceDE w:val="0"/>
        <w:autoSpaceDN w:val="0"/>
        <w:adjustRightInd w:val="0"/>
        <w:rPr>
          <w:rFonts w:ascii="ArialMT" w:hAnsi="ArialMT" w:cs="ArialMT"/>
          <w:sz w:val="20"/>
          <w:szCs w:val="20"/>
          <w:lang w:eastAsia="en-GB"/>
        </w:rPr>
      </w:pPr>
      <w:r w:rsidRPr="007D594F">
        <w:rPr>
          <w:rFonts w:ascii="Symbol" w:hAnsi="Symbol" w:cs="Symbol"/>
          <w:sz w:val="20"/>
          <w:szCs w:val="20"/>
          <w:lang w:eastAsia="en-GB"/>
        </w:rPr>
        <w:t></w:t>
      </w:r>
      <w:r w:rsidRPr="007D594F">
        <w:rPr>
          <w:rFonts w:ascii="Symbol" w:hAnsi="Symbol" w:cs="Symbol"/>
          <w:sz w:val="20"/>
          <w:szCs w:val="20"/>
          <w:lang w:eastAsia="en-GB"/>
        </w:rPr>
        <w:t></w:t>
      </w:r>
      <w:r w:rsidR="00DA09D0">
        <w:rPr>
          <w:rFonts w:ascii="ArialMT" w:hAnsi="ArialMT" w:cs="ArialMT"/>
          <w:sz w:val="20"/>
          <w:szCs w:val="20"/>
          <w:lang w:eastAsia="en-GB"/>
        </w:rPr>
        <w:t xml:space="preserve">Confirm </w:t>
      </w:r>
      <w:r>
        <w:rPr>
          <w:rFonts w:ascii="ArialMT" w:hAnsi="ArialMT" w:cs="ArialMT"/>
          <w:sz w:val="20"/>
          <w:szCs w:val="20"/>
          <w:lang w:eastAsia="en-GB"/>
        </w:rPr>
        <w:t>on each occasion that they are free from the signs and symptoms of COVID19</w:t>
      </w:r>
      <w:r w:rsidR="00FB02E0">
        <w:rPr>
          <w:rFonts w:ascii="ArialMT" w:hAnsi="ArialMT" w:cs="ArialMT"/>
          <w:sz w:val="20"/>
          <w:szCs w:val="20"/>
          <w:lang w:eastAsia="en-GB"/>
        </w:rPr>
        <w:t>.</w:t>
      </w:r>
    </w:p>
    <w:p w14:paraId="72F50F6B" w14:textId="1C809D19" w:rsidR="00B93A3E" w:rsidRPr="007D594F" w:rsidRDefault="00B93A3E" w:rsidP="00B93A3E">
      <w:pPr>
        <w:autoSpaceDE w:val="0"/>
        <w:autoSpaceDN w:val="0"/>
        <w:adjustRightInd w:val="0"/>
        <w:rPr>
          <w:rFonts w:ascii="ArialMT" w:hAnsi="ArialMT" w:cs="ArialMT"/>
          <w:sz w:val="20"/>
          <w:szCs w:val="20"/>
          <w:lang w:eastAsia="en-GB"/>
        </w:rPr>
      </w:pPr>
      <w:r w:rsidRPr="007D594F">
        <w:rPr>
          <w:rFonts w:ascii="Symbol" w:hAnsi="Symbol" w:cs="Symbol"/>
          <w:sz w:val="20"/>
          <w:szCs w:val="20"/>
          <w:lang w:eastAsia="en-GB"/>
        </w:rPr>
        <w:t></w:t>
      </w:r>
      <w:r w:rsidRPr="007D594F">
        <w:rPr>
          <w:rFonts w:ascii="Symbol" w:hAnsi="Symbol" w:cs="Symbol"/>
          <w:sz w:val="20"/>
          <w:szCs w:val="20"/>
          <w:lang w:eastAsia="en-GB"/>
        </w:rPr>
        <w:t></w:t>
      </w:r>
      <w:r w:rsidRPr="007D594F">
        <w:rPr>
          <w:rFonts w:ascii="ArialMT" w:hAnsi="ArialMT" w:cs="ArialMT"/>
          <w:sz w:val="20"/>
          <w:szCs w:val="20"/>
          <w:lang w:eastAsia="en-GB"/>
        </w:rPr>
        <w:t>Ensure that boats provided by participants are seaworthy</w:t>
      </w:r>
      <w:r w:rsidR="00352A3A">
        <w:rPr>
          <w:rFonts w:ascii="ArialMT" w:hAnsi="ArialMT" w:cs="ArialMT"/>
          <w:sz w:val="20"/>
          <w:szCs w:val="20"/>
          <w:lang w:eastAsia="en-GB"/>
        </w:rPr>
        <w:t>,</w:t>
      </w:r>
      <w:r w:rsidRPr="007D594F">
        <w:rPr>
          <w:rFonts w:ascii="ArialMT" w:hAnsi="ArialMT" w:cs="ArialMT"/>
          <w:sz w:val="20"/>
          <w:szCs w:val="20"/>
          <w:lang w:eastAsia="en-GB"/>
        </w:rPr>
        <w:t xml:space="preserve"> insured against third party</w:t>
      </w:r>
      <w:r>
        <w:rPr>
          <w:rFonts w:ascii="ArialMT" w:hAnsi="ArialMT" w:cs="ArialMT"/>
          <w:sz w:val="20"/>
          <w:szCs w:val="20"/>
          <w:lang w:eastAsia="en-GB"/>
        </w:rPr>
        <w:t xml:space="preserve"> </w:t>
      </w:r>
      <w:r w:rsidRPr="007D594F">
        <w:rPr>
          <w:rFonts w:ascii="ArialMT" w:hAnsi="ArialMT" w:cs="ArialMT"/>
          <w:sz w:val="20"/>
          <w:szCs w:val="20"/>
          <w:lang w:eastAsia="en-GB"/>
        </w:rPr>
        <w:t>liability for a sum of at least £</w:t>
      </w:r>
      <w:r>
        <w:rPr>
          <w:rFonts w:ascii="ArialMT" w:hAnsi="ArialMT" w:cs="ArialMT"/>
          <w:sz w:val="20"/>
          <w:szCs w:val="20"/>
          <w:lang w:eastAsia="en-GB"/>
        </w:rPr>
        <w:t>3</w:t>
      </w:r>
      <w:r w:rsidRPr="007D594F">
        <w:rPr>
          <w:rFonts w:ascii="ArialMT" w:hAnsi="ArialMT" w:cs="ArialMT"/>
          <w:sz w:val="20"/>
          <w:szCs w:val="20"/>
          <w:lang w:eastAsia="en-GB"/>
        </w:rPr>
        <w:t>,000,000</w:t>
      </w:r>
      <w:r>
        <w:rPr>
          <w:rFonts w:ascii="ArialMT" w:hAnsi="ArialMT" w:cs="ArialMT"/>
          <w:sz w:val="20"/>
          <w:szCs w:val="20"/>
          <w:lang w:eastAsia="en-GB"/>
        </w:rPr>
        <w:t xml:space="preserve"> </w:t>
      </w:r>
      <w:r w:rsidRPr="007D594F">
        <w:rPr>
          <w:rFonts w:ascii="ArialMT" w:hAnsi="ArialMT" w:cs="ArialMT"/>
          <w:sz w:val="20"/>
          <w:szCs w:val="20"/>
          <w:lang w:eastAsia="en-GB"/>
        </w:rPr>
        <w:t>(</w:t>
      </w:r>
      <w:r>
        <w:rPr>
          <w:rFonts w:ascii="ArialMT" w:hAnsi="ArialMT" w:cs="ArialMT"/>
          <w:sz w:val="20"/>
          <w:szCs w:val="20"/>
          <w:lang w:eastAsia="en-GB"/>
        </w:rPr>
        <w:t>three</w:t>
      </w:r>
      <w:r w:rsidRPr="007D594F">
        <w:rPr>
          <w:rFonts w:ascii="ArialMT" w:hAnsi="ArialMT" w:cs="ArialMT"/>
          <w:sz w:val="20"/>
          <w:szCs w:val="20"/>
          <w:lang w:eastAsia="en-GB"/>
        </w:rPr>
        <w:t xml:space="preserve"> million pounds sterling)</w:t>
      </w:r>
      <w:r w:rsidR="00FB02E0">
        <w:rPr>
          <w:rFonts w:ascii="ArialMT" w:hAnsi="ArialMT" w:cs="ArialMT"/>
          <w:sz w:val="20"/>
          <w:szCs w:val="20"/>
          <w:lang w:eastAsia="en-GB"/>
        </w:rPr>
        <w:t xml:space="preserve">, </w:t>
      </w:r>
      <w:r w:rsidR="00352A3A">
        <w:rPr>
          <w:rFonts w:ascii="ArialMT" w:hAnsi="ArialMT" w:cs="ArialMT"/>
          <w:sz w:val="20"/>
          <w:szCs w:val="20"/>
          <w:lang w:eastAsia="en-GB"/>
        </w:rPr>
        <w:t xml:space="preserve">and indemnify EDYC </w:t>
      </w:r>
      <w:r w:rsidR="00FF066F">
        <w:rPr>
          <w:rFonts w:ascii="ArialMT" w:hAnsi="ArialMT" w:cs="ArialMT"/>
          <w:sz w:val="20"/>
          <w:szCs w:val="20"/>
          <w:lang w:eastAsia="en-GB"/>
        </w:rPr>
        <w:t xml:space="preserve">and its </w:t>
      </w:r>
      <w:r w:rsidR="00352A3A">
        <w:rPr>
          <w:rFonts w:ascii="ArialMT" w:hAnsi="ArialMT" w:cs="ArialMT"/>
          <w:sz w:val="20"/>
          <w:szCs w:val="20"/>
          <w:lang w:eastAsia="en-GB"/>
        </w:rPr>
        <w:t xml:space="preserve">Instructors from any liability </w:t>
      </w:r>
      <w:r w:rsidR="00FF066F">
        <w:rPr>
          <w:rFonts w:ascii="ArialMT" w:hAnsi="ArialMT" w:cs="ArialMT"/>
          <w:sz w:val="20"/>
          <w:szCs w:val="20"/>
          <w:lang w:eastAsia="en-GB"/>
        </w:rPr>
        <w:t xml:space="preserve">whilst the boat </w:t>
      </w:r>
      <w:r w:rsidR="00853E11">
        <w:rPr>
          <w:rFonts w:ascii="ArialMT" w:hAnsi="ArialMT" w:cs="ArialMT"/>
          <w:sz w:val="20"/>
          <w:szCs w:val="20"/>
          <w:lang w:eastAsia="en-GB"/>
        </w:rPr>
        <w:t>is participating in a training course, whether</w:t>
      </w:r>
      <w:r w:rsidR="00D36C49">
        <w:rPr>
          <w:rFonts w:ascii="ArialMT" w:hAnsi="ArialMT" w:cs="ArialMT"/>
          <w:sz w:val="20"/>
          <w:szCs w:val="20"/>
          <w:lang w:eastAsia="en-GB"/>
        </w:rPr>
        <w:t xml:space="preserve"> the boat is under command by the Instructor or not</w:t>
      </w:r>
      <w:r w:rsidRPr="007D594F">
        <w:rPr>
          <w:rFonts w:ascii="ArialMT" w:hAnsi="ArialMT" w:cs="ArialMT"/>
          <w:sz w:val="20"/>
          <w:szCs w:val="20"/>
          <w:lang w:eastAsia="en-GB"/>
        </w:rPr>
        <w:t>.</w:t>
      </w:r>
    </w:p>
    <w:p w14:paraId="3FF6D754" w14:textId="0CDD7CBE" w:rsidR="00AC1A5B" w:rsidRPr="007D594F" w:rsidRDefault="00B93A3E" w:rsidP="00AC1A5B">
      <w:pPr>
        <w:autoSpaceDE w:val="0"/>
        <w:autoSpaceDN w:val="0"/>
        <w:adjustRightInd w:val="0"/>
        <w:rPr>
          <w:rFonts w:ascii="ArialMT" w:hAnsi="ArialMT" w:cs="ArialMT"/>
          <w:sz w:val="20"/>
          <w:szCs w:val="20"/>
          <w:lang w:eastAsia="en-GB"/>
        </w:rPr>
      </w:pPr>
      <w:r w:rsidRPr="007D594F">
        <w:rPr>
          <w:rFonts w:ascii="Arial-BoldMT" w:hAnsi="Arial-BoldMT" w:cs="Arial-BoldMT"/>
          <w:b/>
          <w:bCs/>
          <w:sz w:val="20"/>
          <w:szCs w:val="20"/>
          <w:lang w:eastAsia="en-GB"/>
        </w:rPr>
        <w:t xml:space="preserve">Protective clothing and equipment </w:t>
      </w:r>
      <w:proofErr w:type="gramStart"/>
      <w:r w:rsidR="00AC1A5B">
        <w:rPr>
          <w:rFonts w:ascii="Arial-BoldMT" w:hAnsi="Arial-BoldMT" w:cs="Arial-BoldMT"/>
          <w:b/>
          <w:bCs/>
          <w:sz w:val="20"/>
          <w:szCs w:val="20"/>
          <w:lang w:eastAsia="en-GB"/>
        </w:rPr>
        <w:t>is</w:t>
      </w:r>
      <w:proofErr w:type="gramEnd"/>
      <w:r w:rsidR="00AC1A5B">
        <w:rPr>
          <w:rFonts w:ascii="Arial-BoldMT" w:hAnsi="Arial-BoldMT" w:cs="Arial-BoldMT"/>
          <w:b/>
          <w:bCs/>
          <w:sz w:val="20"/>
          <w:szCs w:val="20"/>
          <w:lang w:eastAsia="en-GB"/>
        </w:rPr>
        <w:t xml:space="preserve"> </w:t>
      </w:r>
      <w:r w:rsidRPr="007D594F">
        <w:rPr>
          <w:rFonts w:ascii="Arial-BoldMT" w:hAnsi="Arial-BoldMT" w:cs="Arial-BoldMT"/>
          <w:b/>
          <w:bCs/>
          <w:sz w:val="20"/>
          <w:szCs w:val="20"/>
          <w:lang w:eastAsia="en-GB"/>
        </w:rPr>
        <w:t>to be provided by participants</w:t>
      </w:r>
      <w:r w:rsidR="00D060EF">
        <w:rPr>
          <w:rFonts w:ascii="Arial-BoldMT" w:hAnsi="Arial-BoldMT" w:cs="Arial-BoldMT"/>
          <w:b/>
          <w:bCs/>
          <w:sz w:val="20"/>
          <w:szCs w:val="20"/>
          <w:lang w:eastAsia="en-GB"/>
        </w:rPr>
        <w:t xml:space="preserve">. </w:t>
      </w:r>
      <w:r w:rsidR="00B93B60">
        <w:rPr>
          <w:rFonts w:ascii="Arial-BoldMT" w:hAnsi="Arial-BoldMT" w:cs="Arial-BoldMT"/>
          <w:b/>
          <w:bCs/>
          <w:sz w:val="20"/>
          <w:szCs w:val="20"/>
          <w:lang w:eastAsia="en-GB"/>
        </w:rPr>
        <w:t xml:space="preserve">A </w:t>
      </w:r>
      <w:r w:rsidRPr="007D594F">
        <w:rPr>
          <w:rFonts w:ascii="Arial-BoldMT" w:hAnsi="Arial-BoldMT" w:cs="Arial-BoldMT"/>
          <w:b/>
          <w:bCs/>
          <w:sz w:val="20"/>
          <w:szCs w:val="20"/>
          <w:lang w:eastAsia="en-GB"/>
        </w:rPr>
        <w:t>Buoyancy Aid</w:t>
      </w:r>
      <w:r w:rsidR="00B93B60">
        <w:rPr>
          <w:rFonts w:ascii="Arial-BoldMT" w:hAnsi="Arial-BoldMT" w:cs="Arial-BoldMT"/>
          <w:b/>
          <w:bCs/>
          <w:sz w:val="20"/>
          <w:szCs w:val="20"/>
          <w:lang w:eastAsia="en-GB"/>
        </w:rPr>
        <w:t xml:space="preserve"> is required, m</w:t>
      </w:r>
      <w:r w:rsidRPr="007D594F">
        <w:rPr>
          <w:rFonts w:ascii="ArialMT" w:hAnsi="ArialMT" w:cs="ArialMT"/>
          <w:sz w:val="20"/>
          <w:szCs w:val="20"/>
          <w:lang w:eastAsia="en-GB"/>
        </w:rPr>
        <w:t>arked to BS EN 393:1994 50N or better</w:t>
      </w:r>
      <w:r w:rsidR="00326422">
        <w:rPr>
          <w:rFonts w:ascii="ArialMT" w:hAnsi="ArialMT" w:cs="ArialMT"/>
          <w:sz w:val="20"/>
          <w:szCs w:val="20"/>
          <w:lang w:eastAsia="en-GB"/>
        </w:rPr>
        <w:t xml:space="preserve"> for dinghy courses, and either a Buoyancy Aid or lifejacket for </w:t>
      </w:r>
      <w:r w:rsidR="0038241F">
        <w:rPr>
          <w:rFonts w:ascii="ArialMT" w:hAnsi="ArialMT" w:cs="ArialMT"/>
          <w:sz w:val="20"/>
          <w:szCs w:val="20"/>
          <w:lang w:eastAsia="en-GB"/>
        </w:rPr>
        <w:t>powerboat courses</w:t>
      </w:r>
      <w:r w:rsidRPr="007D594F">
        <w:rPr>
          <w:rFonts w:ascii="ArialMT" w:hAnsi="ArialMT" w:cs="ArialMT"/>
          <w:sz w:val="20"/>
          <w:szCs w:val="20"/>
          <w:lang w:eastAsia="en-GB"/>
        </w:rPr>
        <w:t>.</w:t>
      </w:r>
      <w:r w:rsidR="00B93B60">
        <w:rPr>
          <w:rFonts w:ascii="ArialMT" w:hAnsi="ArialMT" w:cs="ArialMT"/>
          <w:sz w:val="20"/>
          <w:szCs w:val="20"/>
          <w:lang w:eastAsia="en-GB"/>
        </w:rPr>
        <w:t xml:space="preserve"> A </w:t>
      </w:r>
      <w:r w:rsidRPr="007D594F">
        <w:rPr>
          <w:rFonts w:ascii="Arial-BoldMT" w:hAnsi="Arial-BoldMT" w:cs="Arial-BoldMT"/>
          <w:b/>
          <w:bCs/>
          <w:sz w:val="20"/>
          <w:szCs w:val="20"/>
          <w:lang w:eastAsia="en-GB"/>
        </w:rPr>
        <w:t>Wetsuit</w:t>
      </w:r>
      <w:r w:rsidR="00B93B60">
        <w:rPr>
          <w:rFonts w:ascii="Arial-BoldMT" w:hAnsi="Arial-BoldMT" w:cs="Arial-BoldMT"/>
          <w:b/>
          <w:bCs/>
          <w:sz w:val="20"/>
          <w:szCs w:val="20"/>
          <w:lang w:eastAsia="en-GB"/>
        </w:rPr>
        <w:t xml:space="preserve"> </w:t>
      </w:r>
      <w:r w:rsidR="00DE21B7">
        <w:rPr>
          <w:rFonts w:ascii="Arial-BoldMT" w:hAnsi="Arial-BoldMT" w:cs="Arial-BoldMT"/>
          <w:b/>
          <w:bCs/>
          <w:sz w:val="20"/>
          <w:szCs w:val="20"/>
          <w:lang w:eastAsia="en-GB"/>
        </w:rPr>
        <w:t>(</w:t>
      </w:r>
      <w:r w:rsidRPr="007D594F">
        <w:rPr>
          <w:rFonts w:ascii="ArialMT" w:hAnsi="ArialMT" w:cs="ArialMT"/>
          <w:sz w:val="20"/>
          <w:szCs w:val="20"/>
          <w:lang w:eastAsia="en-GB"/>
        </w:rPr>
        <w:t>Full length</w:t>
      </w:r>
      <w:r w:rsidR="00DE21B7">
        <w:rPr>
          <w:rFonts w:ascii="ArialMT" w:hAnsi="ArialMT" w:cs="ArialMT"/>
          <w:sz w:val="20"/>
          <w:szCs w:val="20"/>
          <w:lang w:eastAsia="en-GB"/>
        </w:rPr>
        <w:t xml:space="preserve">) or surface </w:t>
      </w:r>
      <w:proofErr w:type="spellStart"/>
      <w:r w:rsidR="00DE21B7">
        <w:rPr>
          <w:rFonts w:ascii="ArialMT" w:hAnsi="ArialMT" w:cs="ArialMT"/>
          <w:sz w:val="20"/>
          <w:szCs w:val="20"/>
          <w:lang w:eastAsia="en-GB"/>
        </w:rPr>
        <w:t>Drysuit</w:t>
      </w:r>
      <w:proofErr w:type="spellEnd"/>
      <w:r w:rsidR="00DE21B7">
        <w:rPr>
          <w:rFonts w:ascii="ArialMT" w:hAnsi="ArialMT" w:cs="ArialMT"/>
          <w:sz w:val="20"/>
          <w:szCs w:val="20"/>
          <w:lang w:eastAsia="en-GB"/>
        </w:rPr>
        <w:t xml:space="preserve"> is required</w:t>
      </w:r>
      <w:r w:rsidRPr="007D594F">
        <w:rPr>
          <w:rFonts w:ascii="ArialMT" w:hAnsi="ArialMT" w:cs="ArialMT"/>
          <w:sz w:val="20"/>
          <w:szCs w:val="20"/>
          <w:lang w:eastAsia="en-GB"/>
        </w:rPr>
        <w:t xml:space="preserve"> </w:t>
      </w:r>
      <w:r w:rsidR="00DE21B7">
        <w:rPr>
          <w:rFonts w:ascii="ArialMT" w:hAnsi="ArialMT" w:cs="ArialMT"/>
          <w:sz w:val="20"/>
          <w:szCs w:val="20"/>
          <w:lang w:eastAsia="en-GB"/>
        </w:rPr>
        <w:t>for dinghy courses</w:t>
      </w:r>
      <w:r w:rsidRPr="007D594F">
        <w:rPr>
          <w:rFonts w:ascii="ArialMT" w:hAnsi="ArialMT" w:cs="ArialMT"/>
          <w:sz w:val="20"/>
          <w:szCs w:val="20"/>
          <w:lang w:eastAsia="en-GB"/>
        </w:rPr>
        <w:t xml:space="preserve">. A </w:t>
      </w:r>
      <w:r w:rsidR="00E55E2A" w:rsidRPr="007D594F">
        <w:rPr>
          <w:rFonts w:ascii="ArialMT" w:hAnsi="ArialMT" w:cs="ArialMT"/>
          <w:sz w:val="20"/>
          <w:szCs w:val="20"/>
          <w:lang w:eastAsia="en-GB"/>
        </w:rPr>
        <w:t>shorty</w:t>
      </w:r>
      <w:r w:rsidRPr="007D594F">
        <w:rPr>
          <w:rFonts w:ascii="ArialMT" w:hAnsi="ArialMT" w:cs="ArialMT"/>
          <w:sz w:val="20"/>
          <w:szCs w:val="20"/>
          <w:lang w:eastAsia="en-GB"/>
        </w:rPr>
        <w:t xml:space="preserve"> wetsuit offers minimal protection to exposure</w:t>
      </w:r>
      <w:r>
        <w:rPr>
          <w:rFonts w:ascii="ArialMT" w:hAnsi="ArialMT" w:cs="ArialMT"/>
          <w:sz w:val="20"/>
          <w:szCs w:val="20"/>
          <w:lang w:eastAsia="en-GB"/>
        </w:rPr>
        <w:t xml:space="preserve"> </w:t>
      </w:r>
      <w:r w:rsidRPr="007D594F">
        <w:rPr>
          <w:rFonts w:ascii="ArialMT" w:hAnsi="ArialMT" w:cs="ArialMT"/>
          <w:sz w:val="20"/>
          <w:szCs w:val="20"/>
          <w:lang w:eastAsia="en-GB"/>
        </w:rPr>
        <w:t>and jellyfish stings</w:t>
      </w:r>
      <w:r w:rsidR="00685EAD">
        <w:rPr>
          <w:rFonts w:ascii="ArialMT" w:hAnsi="ArialMT" w:cs="ArialMT"/>
          <w:sz w:val="20"/>
          <w:szCs w:val="20"/>
          <w:lang w:eastAsia="en-GB"/>
        </w:rPr>
        <w:t xml:space="preserve">. </w:t>
      </w:r>
      <w:r w:rsidR="00D51B1A">
        <w:rPr>
          <w:rFonts w:ascii="ArialMT" w:hAnsi="ArialMT" w:cs="ArialMT"/>
          <w:sz w:val="20"/>
          <w:szCs w:val="20"/>
          <w:lang w:eastAsia="en-GB"/>
        </w:rPr>
        <w:t xml:space="preserve">A </w:t>
      </w:r>
      <w:r w:rsidR="00AC1A5B" w:rsidRPr="007D594F">
        <w:rPr>
          <w:rFonts w:ascii="Arial-BoldMT" w:hAnsi="Arial-BoldMT" w:cs="Arial-BoldMT"/>
          <w:b/>
          <w:bCs/>
          <w:sz w:val="20"/>
          <w:szCs w:val="20"/>
          <w:lang w:eastAsia="en-GB"/>
        </w:rPr>
        <w:t>Windproof outer layer</w:t>
      </w:r>
      <w:r w:rsidR="00D51B1A">
        <w:rPr>
          <w:rFonts w:ascii="Arial-BoldMT" w:hAnsi="Arial-BoldMT" w:cs="Arial-BoldMT"/>
          <w:b/>
          <w:bCs/>
          <w:sz w:val="20"/>
          <w:szCs w:val="20"/>
          <w:lang w:eastAsia="en-GB"/>
        </w:rPr>
        <w:t xml:space="preserve"> is required</w:t>
      </w:r>
      <w:r w:rsidR="00AC1A5B" w:rsidRPr="007D594F">
        <w:rPr>
          <w:rFonts w:ascii="ArialMT" w:hAnsi="ArialMT" w:cs="ArialMT"/>
          <w:sz w:val="20"/>
          <w:szCs w:val="20"/>
          <w:lang w:eastAsia="en-GB"/>
        </w:rPr>
        <w:t>. A wetsuit on its own will not be sufficient for this purpose.</w:t>
      </w:r>
    </w:p>
    <w:p w14:paraId="647FA8C8" w14:textId="5DF9834A" w:rsidR="00B93A3E" w:rsidRPr="007D594F" w:rsidRDefault="00B93A3E" w:rsidP="00B93A3E">
      <w:pPr>
        <w:autoSpaceDE w:val="0"/>
        <w:autoSpaceDN w:val="0"/>
        <w:adjustRightInd w:val="0"/>
        <w:rPr>
          <w:rFonts w:ascii="ArialMT" w:hAnsi="ArialMT" w:cs="ArialMT"/>
          <w:sz w:val="20"/>
          <w:szCs w:val="20"/>
          <w:lang w:eastAsia="en-GB"/>
        </w:rPr>
      </w:pPr>
      <w:r w:rsidRPr="007D594F">
        <w:rPr>
          <w:rFonts w:ascii="Arial-BoldMT" w:hAnsi="Arial-BoldMT" w:cs="Arial-BoldMT"/>
          <w:b/>
          <w:bCs/>
          <w:sz w:val="20"/>
          <w:szCs w:val="20"/>
          <w:lang w:eastAsia="en-GB"/>
        </w:rPr>
        <w:t>Footwear</w:t>
      </w:r>
      <w:r>
        <w:rPr>
          <w:rFonts w:ascii="Arial-BoldMT" w:hAnsi="Arial-BoldMT" w:cs="Arial-BoldMT"/>
          <w:b/>
          <w:bCs/>
          <w:sz w:val="20"/>
          <w:szCs w:val="20"/>
          <w:lang w:eastAsia="en-GB"/>
        </w:rPr>
        <w:t xml:space="preserve"> </w:t>
      </w:r>
      <w:r w:rsidR="00E55E2A" w:rsidRPr="00E55E2A">
        <w:rPr>
          <w:rFonts w:ascii="Arial-BoldMT" w:hAnsi="Arial-BoldMT" w:cs="Arial-BoldMT"/>
          <w:sz w:val="20"/>
          <w:szCs w:val="20"/>
          <w:lang w:eastAsia="en-GB"/>
        </w:rPr>
        <w:t>o</w:t>
      </w:r>
      <w:r w:rsidRPr="007D594F">
        <w:rPr>
          <w:rFonts w:ascii="ArialMT" w:hAnsi="ArialMT" w:cs="ArialMT"/>
          <w:sz w:val="20"/>
          <w:szCs w:val="20"/>
          <w:lang w:eastAsia="en-GB"/>
        </w:rPr>
        <w:t xml:space="preserve">ffers protection from cuts and abrasions and </w:t>
      </w:r>
      <w:r w:rsidR="00E55E2A" w:rsidRPr="007D594F">
        <w:rPr>
          <w:rFonts w:ascii="ArialMT" w:hAnsi="ArialMT" w:cs="ArialMT"/>
          <w:sz w:val="20"/>
          <w:szCs w:val="20"/>
          <w:lang w:eastAsia="en-GB"/>
        </w:rPr>
        <w:t>should always be worn</w:t>
      </w:r>
      <w:r w:rsidR="00E55E2A">
        <w:rPr>
          <w:rFonts w:ascii="ArialMT" w:hAnsi="ArialMT" w:cs="ArialMT"/>
          <w:sz w:val="20"/>
          <w:szCs w:val="20"/>
          <w:lang w:eastAsia="en-GB"/>
        </w:rPr>
        <w:t>,</w:t>
      </w:r>
      <w:r w:rsidRPr="007D594F">
        <w:rPr>
          <w:rFonts w:ascii="ArialMT" w:hAnsi="ArialMT" w:cs="ArialMT"/>
          <w:sz w:val="20"/>
          <w:szCs w:val="20"/>
          <w:lang w:eastAsia="en-GB"/>
        </w:rPr>
        <w:t xml:space="preserve"> including</w:t>
      </w:r>
      <w:r>
        <w:rPr>
          <w:rFonts w:ascii="ArialMT" w:hAnsi="ArialMT" w:cs="ArialMT"/>
          <w:sz w:val="20"/>
          <w:szCs w:val="20"/>
          <w:lang w:eastAsia="en-GB"/>
        </w:rPr>
        <w:t xml:space="preserve"> </w:t>
      </w:r>
      <w:r w:rsidRPr="007D594F">
        <w:rPr>
          <w:rFonts w:ascii="ArialMT" w:hAnsi="ArialMT" w:cs="ArialMT"/>
          <w:sz w:val="20"/>
          <w:szCs w:val="20"/>
          <w:lang w:eastAsia="en-GB"/>
        </w:rPr>
        <w:t>afloat. Old trainers are an inexpensive first option, but many sailors progress to neoprene dinghy</w:t>
      </w:r>
      <w:r>
        <w:rPr>
          <w:rFonts w:ascii="ArialMT" w:hAnsi="ArialMT" w:cs="ArialMT"/>
          <w:sz w:val="20"/>
          <w:szCs w:val="20"/>
          <w:lang w:eastAsia="en-GB"/>
        </w:rPr>
        <w:t xml:space="preserve"> </w:t>
      </w:r>
      <w:r w:rsidRPr="007D594F">
        <w:rPr>
          <w:rFonts w:ascii="ArialMT" w:hAnsi="ArialMT" w:cs="ArialMT"/>
          <w:sz w:val="20"/>
          <w:szCs w:val="20"/>
          <w:lang w:eastAsia="en-GB"/>
        </w:rPr>
        <w:t xml:space="preserve">boots because of the ease of drying after use and the improved stability in the boat. </w:t>
      </w:r>
      <w:r w:rsidRPr="00422F31">
        <w:rPr>
          <w:rFonts w:ascii="ArialMT" w:hAnsi="ArialMT" w:cs="ArialMT"/>
          <w:b/>
          <w:sz w:val="20"/>
          <w:szCs w:val="20"/>
          <w:lang w:eastAsia="en-GB"/>
        </w:rPr>
        <w:t>Wellingtons</w:t>
      </w:r>
      <w:r>
        <w:rPr>
          <w:rFonts w:ascii="ArialMT" w:hAnsi="ArialMT" w:cs="ArialMT"/>
          <w:b/>
          <w:sz w:val="20"/>
          <w:szCs w:val="20"/>
          <w:lang w:eastAsia="en-GB"/>
        </w:rPr>
        <w:t xml:space="preserve"> </w:t>
      </w:r>
      <w:r w:rsidRPr="00422F31">
        <w:rPr>
          <w:rFonts w:ascii="ArialMT" w:hAnsi="ArialMT" w:cs="ArialMT"/>
          <w:b/>
          <w:sz w:val="20"/>
          <w:szCs w:val="20"/>
          <w:lang w:eastAsia="en-GB"/>
        </w:rPr>
        <w:t>are not acceptable</w:t>
      </w:r>
      <w:r w:rsidRPr="007D594F">
        <w:rPr>
          <w:rFonts w:ascii="ArialMT" w:hAnsi="ArialMT" w:cs="ArialMT"/>
          <w:sz w:val="20"/>
          <w:szCs w:val="20"/>
          <w:lang w:eastAsia="en-GB"/>
        </w:rPr>
        <w:t xml:space="preserve"> as they can increase the level of difficulty in a capsize.</w:t>
      </w:r>
    </w:p>
    <w:p w14:paraId="107AFB9E" w14:textId="142D016E" w:rsidR="00B93A3E" w:rsidRPr="007D594F" w:rsidRDefault="00B93A3E" w:rsidP="00B93A3E">
      <w:pPr>
        <w:autoSpaceDE w:val="0"/>
        <w:autoSpaceDN w:val="0"/>
        <w:adjustRightInd w:val="0"/>
        <w:rPr>
          <w:rFonts w:ascii="ArialMT" w:hAnsi="ArialMT" w:cs="ArialMT"/>
          <w:sz w:val="20"/>
          <w:szCs w:val="20"/>
          <w:lang w:eastAsia="en-GB"/>
        </w:rPr>
      </w:pPr>
      <w:r w:rsidRPr="007D594F">
        <w:rPr>
          <w:rFonts w:ascii="Arial-BoldMT" w:hAnsi="Arial-BoldMT" w:cs="Arial-BoldMT"/>
          <w:b/>
          <w:bCs/>
          <w:sz w:val="20"/>
          <w:szCs w:val="20"/>
          <w:lang w:eastAsia="en-GB"/>
        </w:rPr>
        <w:t>Gloves</w:t>
      </w:r>
      <w:r>
        <w:rPr>
          <w:rFonts w:ascii="Arial-BoldMT" w:hAnsi="Arial-BoldMT" w:cs="Arial-BoldMT"/>
          <w:b/>
          <w:bCs/>
          <w:sz w:val="20"/>
          <w:szCs w:val="20"/>
          <w:lang w:eastAsia="en-GB"/>
        </w:rPr>
        <w:t xml:space="preserve"> (inside dishwashing gloves) </w:t>
      </w:r>
      <w:r w:rsidRPr="007D594F">
        <w:rPr>
          <w:rFonts w:ascii="ArialMT" w:hAnsi="ArialMT" w:cs="ArialMT"/>
          <w:sz w:val="20"/>
          <w:szCs w:val="20"/>
          <w:lang w:eastAsia="en-GB"/>
        </w:rPr>
        <w:t xml:space="preserve">and especially a </w:t>
      </w:r>
      <w:r w:rsidRPr="007D594F">
        <w:rPr>
          <w:rFonts w:ascii="Arial-BoldMT" w:hAnsi="Arial-BoldMT" w:cs="Arial-BoldMT"/>
          <w:b/>
          <w:bCs/>
          <w:sz w:val="20"/>
          <w:szCs w:val="20"/>
          <w:lang w:eastAsia="en-GB"/>
        </w:rPr>
        <w:t xml:space="preserve">hat </w:t>
      </w:r>
      <w:r w:rsidRPr="007D594F">
        <w:rPr>
          <w:rFonts w:ascii="ArialMT" w:hAnsi="ArialMT" w:cs="ArialMT"/>
          <w:sz w:val="20"/>
          <w:szCs w:val="20"/>
          <w:lang w:eastAsia="en-GB"/>
        </w:rPr>
        <w:t>reduce exposure and improve the degree of comfort available to</w:t>
      </w:r>
      <w:r>
        <w:rPr>
          <w:rFonts w:ascii="ArialMT" w:hAnsi="ArialMT" w:cs="ArialMT"/>
          <w:sz w:val="20"/>
          <w:szCs w:val="20"/>
          <w:lang w:eastAsia="en-GB"/>
        </w:rPr>
        <w:t xml:space="preserve"> </w:t>
      </w:r>
      <w:r w:rsidRPr="007D594F">
        <w:rPr>
          <w:rFonts w:ascii="ArialMT" w:hAnsi="ArialMT" w:cs="ArialMT"/>
          <w:sz w:val="20"/>
          <w:szCs w:val="20"/>
          <w:lang w:eastAsia="en-GB"/>
        </w:rPr>
        <w:t>novice sailors. A baseball hat reduces glare. Inexpensive items are advisable as loss at sea is</w:t>
      </w:r>
      <w:r>
        <w:rPr>
          <w:rFonts w:ascii="ArialMT" w:hAnsi="ArialMT" w:cs="ArialMT"/>
          <w:sz w:val="20"/>
          <w:szCs w:val="20"/>
          <w:lang w:eastAsia="en-GB"/>
        </w:rPr>
        <w:t xml:space="preserve"> </w:t>
      </w:r>
      <w:r w:rsidRPr="007D594F">
        <w:rPr>
          <w:rFonts w:ascii="ArialMT" w:hAnsi="ArialMT" w:cs="ArialMT"/>
          <w:sz w:val="20"/>
          <w:szCs w:val="20"/>
          <w:lang w:eastAsia="en-GB"/>
        </w:rPr>
        <w:t>common.</w:t>
      </w:r>
      <w:r w:rsidR="0038241F">
        <w:rPr>
          <w:rFonts w:ascii="ArialMT" w:hAnsi="ArialMT" w:cs="ArialMT"/>
          <w:sz w:val="20"/>
          <w:szCs w:val="20"/>
          <w:lang w:eastAsia="en-GB"/>
        </w:rPr>
        <w:t xml:space="preserve"> </w:t>
      </w:r>
      <w:r w:rsidR="0038241F" w:rsidRPr="0038241F">
        <w:rPr>
          <w:rFonts w:ascii="ArialMT" w:hAnsi="ArialMT" w:cs="ArialMT"/>
          <w:b/>
          <w:bCs/>
          <w:sz w:val="20"/>
          <w:szCs w:val="20"/>
          <w:lang w:eastAsia="en-GB"/>
        </w:rPr>
        <w:t>Facemasks</w:t>
      </w:r>
      <w:r w:rsidR="0038241F">
        <w:rPr>
          <w:rFonts w:ascii="ArialMT" w:hAnsi="ArialMT" w:cs="ArialMT"/>
          <w:sz w:val="20"/>
          <w:szCs w:val="20"/>
          <w:lang w:eastAsia="en-GB"/>
        </w:rPr>
        <w:t xml:space="preserve"> </w:t>
      </w:r>
      <w:r w:rsidR="00AD7842">
        <w:rPr>
          <w:rFonts w:ascii="ArialMT" w:hAnsi="ArialMT" w:cs="ArialMT"/>
          <w:sz w:val="20"/>
          <w:szCs w:val="20"/>
          <w:lang w:eastAsia="en-GB"/>
        </w:rPr>
        <w:t xml:space="preserve">must be worn during Powerboat Courses and may be required </w:t>
      </w:r>
      <w:r w:rsidR="00806D66">
        <w:rPr>
          <w:rFonts w:ascii="ArialMT" w:hAnsi="ArialMT" w:cs="ArialMT"/>
          <w:sz w:val="20"/>
          <w:szCs w:val="20"/>
          <w:lang w:eastAsia="en-GB"/>
        </w:rPr>
        <w:t xml:space="preserve">in double handed dinghies. </w:t>
      </w:r>
      <w:r w:rsidR="00AD7842">
        <w:rPr>
          <w:rFonts w:ascii="ArialMT" w:hAnsi="ArialMT" w:cs="ArialMT"/>
          <w:sz w:val="20"/>
          <w:szCs w:val="20"/>
          <w:lang w:eastAsia="en-GB"/>
        </w:rPr>
        <w:t xml:space="preserve"> </w:t>
      </w:r>
    </w:p>
    <w:p w14:paraId="5EEDB143" w14:textId="77777777" w:rsidR="00B93A3E" w:rsidRPr="007D594F" w:rsidRDefault="00B93A3E" w:rsidP="00B93A3E">
      <w:pPr>
        <w:autoSpaceDE w:val="0"/>
        <w:autoSpaceDN w:val="0"/>
        <w:adjustRightInd w:val="0"/>
        <w:rPr>
          <w:rFonts w:ascii="ArialMT" w:hAnsi="ArialMT" w:cs="ArialMT"/>
          <w:sz w:val="20"/>
          <w:szCs w:val="20"/>
          <w:lang w:eastAsia="en-GB"/>
        </w:rPr>
      </w:pPr>
      <w:r w:rsidRPr="007D594F">
        <w:rPr>
          <w:rFonts w:ascii="Arial-BoldMT" w:hAnsi="Arial-BoldMT" w:cs="Arial-BoldMT"/>
          <w:b/>
          <w:bCs/>
          <w:sz w:val="20"/>
          <w:szCs w:val="20"/>
          <w:lang w:eastAsia="en-GB"/>
        </w:rPr>
        <w:t>Sun-bloc Factor 15 and above,</w:t>
      </w:r>
      <w:r>
        <w:rPr>
          <w:rFonts w:ascii="Arial-BoldMT" w:hAnsi="Arial-BoldMT" w:cs="Arial-BoldMT"/>
          <w:b/>
          <w:bCs/>
          <w:sz w:val="20"/>
          <w:szCs w:val="20"/>
          <w:lang w:eastAsia="en-GB"/>
        </w:rPr>
        <w:t xml:space="preserve"> </w:t>
      </w:r>
      <w:r w:rsidRPr="007D594F">
        <w:rPr>
          <w:rFonts w:ascii="Arial-BoldMT" w:hAnsi="Arial-BoldMT" w:cs="Arial-BoldMT"/>
          <w:b/>
          <w:bCs/>
          <w:sz w:val="20"/>
          <w:szCs w:val="20"/>
          <w:lang w:eastAsia="en-GB"/>
        </w:rPr>
        <w:t>waterproof</w:t>
      </w:r>
      <w:r w:rsidRPr="007D594F">
        <w:rPr>
          <w:rFonts w:ascii="ArialMT" w:hAnsi="ArialMT" w:cs="ArialMT"/>
          <w:sz w:val="20"/>
          <w:szCs w:val="20"/>
          <w:lang w:eastAsia="en-GB"/>
        </w:rPr>
        <w:t>. There is a high risk to exposed skin from the sun,</w:t>
      </w:r>
      <w:r>
        <w:rPr>
          <w:rFonts w:ascii="ArialMT" w:hAnsi="ArialMT" w:cs="ArialMT"/>
          <w:sz w:val="20"/>
          <w:szCs w:val="20"/>
          <w:lang w:eastAsia="en-GB"/>
        </w:rPr>
        <w:t xml:space="preserve"> </w:t>
      </w:r>
      <w:r w:rsidRPr="007D594F">
        <w:rPr>
          <w:rFonts w:ascii="ArialMT" w:hAnsi="ArialMT" w:cs="ArialMT"/>
          <w:sz w:val="20"/>
          <w:szCs w:val="20"/>
          <w:lang w:eastAsia="en-GB"/>
        </w:rPr>
        <w:t>reflected glare and wind.</w:t>
      </w:r>
    </w:p>
    <w:p w14:paraId="6F5DAE72" w14:textId="645B3960" w:rsidR="002B24A3" w:rsidRDefault="00B93A3E" w:rsidP="00C62A46">
      <w:pPr>
        <w:autoSpaceDE w:val="0"/>
        <w:autoSpaceDN w:val="0"/>
        <w:adjustRightInd w:val="0"/>
      </w:pPr>
      <w:r w:rsidRPr="007D594F">
        <w:rPr>
          <w:rFonts w:ascii="ArialMT" w:hAnsi="ArialMT" w:cs="ArialMT"/>
          <w:sz w:val="20"/>
          <w:szCs w:val="20"/>
          <w:lang w:eastAsia="en-GB"/>
        </w:rPr>
        <w:t xml:space="preserve">A </w:t>
      </w:r>
      <w:r w:rsidRPr="007D594F">
        <w:rPr>
          <w:rFonts w:ascii="Arial-BoldMT" w:hAnsi="Arial-BoldMT" w:cs="Arial-BoldMT"/>
          <w:b/>
          <w:bCs/>
          <w:sz w:val="20"/>
          <w:szCs w:val="20"/>
          <w:lang w:eastAsia="en-GB"/>
        </w:rPr>
        <w:t xml:space="preserve">change of clothing </w:t>
      </w:r>
      <w:r w:rsidRPr="007D594F">
        <w:rPr>
          <w:rFonts w:ascii="ArialMT" w:hAnsi="ArialMT" w:cs="ArialMT"/>
          <w:sz w:val="20"/>
          <w:szCs w:val="20"/>
          <w:lang w:eastAsia="en-GB"/>
        </w:rPr>
        <w:t>is advised.</w:t>
      </w:r>
      <w:r w:rsidR="003C1EB7">
        <w:rPr>
          <w:rFonts w:ascii="ArialMT" w:hAnsi="ArialMT" w:cs="ArialMT"/>
          <w:sz w:val="20"/>
          <w:szCs w:val="20"/>
          <w:lang w:eastAsia="en-GB"/>
        </w:rPr>
        <w:t xml:space="preserve"> The club changing rooms and showers are </w:t>
      </w:r>
      <w:r w:rsidR="003C1EB7" w:rsidRPr="003C1EB7">
        <w:rPr>
          <w:rFonts w:ascii="ArialMT" w:hAnsi="ArialMT" w:cs="ArialMT"/>
          <w:b/>
          <w:bCs/>
          <w:sz w:val="20"/>
          <w:szCs w:val="20"/>
          <w:lang w:eastAsia="en-GB"/>
        </w:rPr>
        <w:t>CLOSED</w:t>
      </w:r>
      <w:r w:rsidR="003C1EB7">
        <w:rPr>
          <w:rFonts w:ascii="ArialMT" w:hAnsi="ArialMT" w:cs="ArialMT"/>
          <w:sz w:val="20"/>
          <w:szCs w:val="20"/>
          <w:lang w:eastAsia="en-GB"/>
        </w:rPr>
        <w:t>, so participants should arrive and depart in their sailing gear or make other arrangements for changing.</w:t>
      </w:r>
      <w:r w:rsidR="002B24A3">
        <w:br w:type="page"/>
      </w:r>
    </w:p>
    <w:p w14:paraId="55A8845D" w14:textId="484A8F06" w:rsidR="003C1EB7" w:rsidRDefault="003C1EB7" w:rsidP="003C1EB7">
      <w:r>
        <w:lastRenderedPageBreak/>
        <w:t xml:space="preserve">EDYC is interested in </w:t>
      </w:r>
      <w:r w:rsidR="0023020E">
        <w:t xml:space="preserve">your feedback from your training session. Please complete our survey at </w:t>
      </w:r>
      <w:hyperlink r:id="rId13" w:history="1">
        <w:r w:rsidR="0023020E" w:rsidRPr="00ED30A4">
          <w:rPr>
            <w:rStyle w:val="Hyperlink"/>
          </w:rPr>
          <w:t>https://www.surveymonkey.co.uk/r/ZKS8DGV</w:t>
        </w:r>
      </w:hyperlink>
      <w:r w:rsidR="0023020E">
        <w:t xml:space="preserve"> </w:t>
      </w:r>
    </w:p>
    <w:p w14:paraId="1DA72090" w14:textId="18E19DA8" w:rsidR="005C1FF7" w:rsidRPr="004A0D70" w:rsidRDefault="005C1FF7" w:rsidP="005C1FF7">
      <w:pPr>
        <w:rPr>
          <w:rFonts w:ascii="Calibri" w:eastAsia="Calibri" w:hAnsi="Calibri"/>
        </w:rPr>
      </w:pPr>
      <w:r w:rsidRPr="004A0D70">
        <w:rPr>
          <w:rFonts w:ascii="Calibri" w:eastAsia="Calibri" w:hAnsi="Calibri"/>
        </w:rPr>
        <w:t>If you are not satisfied about the courses we offer, the conduct of our staff or any other aspect of your experience at EDYC, please speak to the RYA Principal Mr</w:t>
      </w:r>
      <w:r w:rsidR="00DC3479">
        <w:rPr>
          <w:rFonts w:ascii="Calibri" w:eastAsia="Calibri" w:hAnsi="Calibri"/>
        </w:rPr>
        <w:t>.</w:t>
      </w:r>
      <w:r w:rsidRPr="004A0D70">
        <w:rPr>
          <w:rFonts w:ascii="Calibri" w:eastAsia="Calibri" w:hAnsi="Calibri"/>
        </w:rPr>
        <w:t xml:space="preserve"> Malcolm Beatty</w:t>
      </w:r>
      <w:r w:rsidR="00DC3479">
        <w:rPr>
          <w:rFonts w:ascii="Calibri" w:eastAsia="Calibri" w:hAnsi="Calibri"/>
        </w:rPr>
        <w:t xml:space="preserve"> OBE</w:t>
      </w:r>
      <w:r w:rsidRPr="004A0D70">
        <w:rPr>
          <w:rFonts w:ascii="Calibri" w:eastAsia="Calibri" w:hAnsi="Calibri"/>
        </w:rPr>
        <w:t xml:space="preserve"> (07771654691), a member of the EDYC Committee, or write to us about your complaint and how to get in touch with you. </w:t>
      </w:r>
    </w:p>
    <w:p w14:paraId="2F9904DD" w14:textId="77777777" w:rsidR="005C1FF7" w:rsidRDefault="005C1FF7" w:rsidP="005C1FF7">
      <w:pPr>
        <w:rPr>
          <w:rFonts w:ascii="Calibri" w:eastAsia="Calibri" w:hAnsi="Calibri"/>
        </w:rPr>
      </w:pPr>
      <w:r w:rsidRPr="004A0D70">
        <w:rPr>
          <w:rFonts w:ascii="Calibri" w:eastAsia="Calibri" w:hAnsi="Calibri"/>
        </w:rPr>
        <w:t xml:space="preserve">We will investigate and let you know our conclusions. </w:t>
      </w:r>
    </w:p>
    <w:p w14:paraId="413F008C" w14:textId="572E581C" w:rsidR="005C1FF7" w:rsidRDefault="005C1FF7" w:rsidP="003C1EB7">
      <w:r w:rsidRPr="004A0D70">
        <w:rPr>
          <w:rFonts w:ascii="Calibri" w:eastAsia="Calibri" w:hAnsi="Calibri"/>
        </w:rPr>
        <w:t>If you are not satisfied about the way in which we handled your complain</w:t>
      </w:r>
      <w:r>
        <w:rPr>
          <w:rFonts w:ascii="Calibri" w:eastAsia="Calibri" w:hAnsi="Calibri"/>
        </w:rPr>
        <w:t>t</w:t>
      </w:r>
      <w:r w:rsidRPr="004A0D70">
        <w:rPr>
          <w:rFonts w:ascii="Calibri" w:eastAsia="Calibri" w:hAnsi="Calibri"/>
        </w:rPr>
        <w:t xml:space="preserve"> you may wish to complain to the RYA at</w:t>
      </w:r>
      <w:r>
        <w:rPr>
          <w:rFonts w:ascii="Calibri" w:eastAsia="Calibri" w:hAnsi="Calibri"/>
        </w:rPr>
        <w:t>:</w:t>
      </w:r>
      <w:r w:rsidRPr="004A0D70">
        <w:rPr>
          <w:rFonts w:ascii="Calibri" w:eastAsia="Calibri" w:hAnsi="Calibri"/>
        </w:rPr>
        <w:t xml:space="preserve"> </w:t>
      </w:r>
      <w:r w:rsidRPr="001A0251">
        <w:rPr>
          <w:rFonts w:ascii="Calibri" w:eastAsia="Calibri" w:hAnsi="Calibri"/>
          <w:b/>
        </w:rPr>
        <w:t>RYA House, Ensign Way, Hamble, Southampton SO31 4YA</w:t>
      </w:r>
      <w:r w:rsidRPr="004A0D70">
        <w:rPr>
          <w:rFonts w:ascii="Calibri" w:eastAsia="Calibri" w:hAnsi="Calibri"/>
        </w:rPr>
        <w:t xml:space="preserve">, </w:t>
      </w:r>
      <w:proofErr w:type="spellStart"/>
      <w:r w:rsidRPr="004A0D70">
        <w:rPr>
          <w:rFonts w:ascii="Calibri" w:eastAsia="Calibri" w:hAnsi="Calibri"/>
        </w:rPr>
        <w:t>tel</w:t>
      </w:r>
      <w:proofErr w:type="spellEnd"/>
      <w:r w:rsidRPr="004A0D70">
        <w:rPr>
          <w:rFonts w:ascii="Calibri" w:eastAsia="Calibri" w:hAnsi="Calibri"/>
        </w:rPr>
        <w:t xml:space="preserve"> </w:t>
      </w:r>
      <w:r w:rsidRPr="001A0251">
        <w:rPr>
          <w:rFonts w:ascii="Calibri" w:eastAsia="Calibri" w:hAnsi="Calibri"/>
          <w:b/>
        </w:rPr>
        <w:t>+44 (0) 845 345 0400</w:t>
      </w:r>
      <w:r w:rsidRPr="004A0D70">
        <w:rPr>
          <w:rFonts w:ascii="Calibri" w:eastAsia="Calibri" w:hAnsi="Calibri"/>
        </w:rPr>
        <w:t xml:space="preserve"> </w:t>
      </w:r>
    </w:p>
    <w:p w14:paraId="7628F1AA" w14:textId="77777777" w:rsidR="003C1EB7" w:rsidRDefault="003C1EB7" w:rsidP="003C1EB7"/>
    <w:sectPr w:rsidR="003C1EB7" w:rsidSect="0005047D">
      <w:headerReference w:type="even" r:id="rId14"/>
      <w:headerReference w:type="default" r:id="rId15"/>
      <w:footerReference w:type="even" r:id="rId16"/>
      <w:footerReference w:type="default" r:id="rId17"/>
      <w:headerReference w:type="first" r:id="rId18"/>
      <w:footerReference w:type="first" r:id="rId19"/>
      <w:pgSz w:w="11906" w:h="16838" w:code="9"/>
      <w:pgMar w:top="1440" w:right="1440" w:bottom="1440"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EBC6C" w14:textId="77777777" w:rsidR="00860038" w:rsidRDefault="00860038" w:rsidP="007D0C8F">
      <w:pPr>
        <w:spacing w:after="0" w:line="240" w:lineRule="auto"/>
      </w:pPr>
      <w:r>
        <w:separator/>
      </w:r>
    </w:p>
  </w:endnote>
  <w:endnote w:type="continuationSeparator" w:id="0">
    <w:p w14:paraId="0C15D840" w14:textId="77777777" w:rsidR="00860038" w:rsidRDefault="00860038" w:rsidP="007D0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9B39" w14:textId="77777777" w:rsidR="001B63C7" w:rsidRDefault="001B63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84846"/>
      <w:docPartObj>
        <w:docPartGallery w:val="Page Numbers (Bottom of Page)"/>
        <w:docPartUnique/>
      </w:docPartObj>
    </w:sdtPr>
    <w:sdtEndPr>
      <w:rPr>
        <w:noProof/>
      </w:rPr>
    </w:sdtEndPr>
    <w:sdtContent>
      <w:p w14:paraId="57F97612" w14:textId="2AB69547" w:rsidR="00B74114" w:rsidRDefault="001B63C7">
        <w:pPr>
          <w:pStyle w:val="Footer"/>
          <w:jc w:val="right"/>
        </w:pPr>
        <w:r>
          <w:t>a</w:t>
        </w:r>
        <w:r w:rsidR="00B74114">
          <w:fldChar w:fldCharType="begin"/>
        </w:r>
        <w:r w:rsidR="00B74114">
          <w:instrText xml:space="preserve"> PAGE   \* MERGEFORMAT </w:instrText>
        </w:r>
        <w:r w:rsidR="00B74114">
          <w:fldChar w:fldCharType="separate"/>
        </w:r>
        <w:r w:rsidR="00B74114">
          <w:rPr>
            <w:noProof/>
          </w:rPr>
          <w:t>2</w:t>
        </w:r>
        <w:r w:rsidR="00B74114">
          <w:rPr>
            <w:noProof/>
          </w:rPr>
          <w:fldChar w:fldCharType="end"/>
        </w:r>
      </w:p>
    </w:sdtContent>
  </w:sdt>
  <w:p w14:paraId="6D233757" w14:textId="636656EB" w:rsidR="003F448A" w:rsidRDefault="003335A5">
    <w:pPr>
      <w:pStyle w:val="Footer"/>
    </w:pPr>
    <w:r>
      <w:t xml:space="preserve">Version </w:t>
    </w:r>
    <w:r>
      <w:t>1</w:t>
    </w:r>
    <w:r w:rsidR="001B63C7">
      <w:t>a</w:t>
    </w:r>
    <w:r w:rsidR="005710AB">
      <w:t>:</w:t>
    </w:r>
    <w:r>
      <w:t xml:space="preserve"> </w:t>
    </w:r>
    <w:r w:rsidR="00DC3479">
      <w:t>May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EA254" w14:textId="7C74E729" w:rsidR="0039229A" w:rsidRDefault="0039229A">
    <w:pPr>
      <w:pStyle w:val="Footer"/>
    </w:pPr>
    <w:r>
      <w:t>Version 1</w:t>
    </w:r>
    <w:r w:rsidR="005710AB">
      <w:t>:</w:t>
    </w:r>
    <w:r>
      <w:t xml:space="preserve"> </w:t>
    </w:r>
    <w:r w:rsidR="00DC4279">
      <w:t>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6F1E1" w14:textId="77777777" w:rsidR="00860038" w:rsidRDefault="00860038" w:rsidP="007D0C8F">
      <w:pPr>
        <w:spacing w:after="0" w:line="240" w:lineRule="auto"/>
      </w:pPr>
      <w:r>
        <w:separator/>
      </w:r>
    </w:p>
  </w:footnote>
  <w:footnote w:type="continuationSeparator" w:id="0">
    <w:p w14:paraId="5298087F" w14:textId="77777777" w:rsidR="00860038" w:rsidRDefault="00860038" w:rsidP="007D0C8F">
      <w:pPr>
        <w:spacing w:after="0" w:line="240" w:lineRule="auto"/>
      </w:pPr>
      <w:r>
        <w:continuationSeparator/>
      </w:r>
    </w:p>
  </w:footnote>
  <w:footnote w:id="1">
    <w:p w14:paraId="63A1E635" w14:textId="3A0BE3AF" w:rsidR="00E50F39" w:rsidRDefault="00E50F39">
      <w:pPr>
        <w:pStyle w:val="FootnoteText"/>
      </w:pPr>
      <w:r>
        <w:rPr>
          <w:rStyle w:val="FootnoteReference"/>
        </w:rPr>
        <w:footnoteRef/>
      </w:r>
      <w:r>
        <w:t xml:space="preserve"> A</w:t>
      </w:r>
      <w:r w:rsidRPr="00B931B5">
        <w:t xml:space="preserve"> Parental/Guardian Agreement Form </w:t>
      </w:r>
      <w:r>
        <w:t xml:space="preserve">is available </w:t>
      </w:r>
      <w:r w:rsidRPr="00B931B5">
        <w:t xml:space="preserve">at page </w:t>
      </w:r>
      <w:r>
        <w:t>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D3C10" w14:textId="77777777" w:rsidR="001B63C7" w:rsidRDefault="001B63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4214" w14:textId="2493DAEC" w:rsidR="00917F31" w:rsidRPr="00917F31" w:rsidRDefault="00917F31" w:rsidP="00917F31">
    <w:pPr>
      <w:pStyle w:val="Header"/>
    </w:pPr>
    <w:r>
      <w:ptab w:relativeTo="margin" w:alignment="right" w:leader="none"/>
    </w:r>
    <w:r w:rsidR="00497933">
      <w:t>Booking</w:t>
    </w:r>
    <w:r w:rsidR="00DC71F7">
      <w:t xml:space="preserve"> conditions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C3210" w14:textId="06A975D2" w:rsidR="009C485B" w:rsidRDefault="00171AA7" w:rsidP="0005047D">
    <w:pPr>
      <w:spacing w:before="120" w:after="120"/>
      <w:rPr>
        <w:b/>
        <w:sz w:val="24"/>
        <w:szCs w:val="24"/>
      </w:rPr>
    </w:pPr>
    <w:r w:rsidRPr="00130E40">
      <w:rPr>
        <w:b/>
        <w:noProof/>
        <w:sz w:val="32"/>
        <w:szCs w:val="32"/>
      </w:rPr>
      <w:object w:dxaOrig="2461" w:dyaOrig="1778" w14:anchorId="7B45B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66.75pt">
          <v:imagedata r:id="rId1" o:title=""/>
        </v:shape>
        <o:OLEObject Type="Embed" ProgID="AcroExch.Document.DC" ShapeID="_x0000_i1025" DrawAspect="Content" ObjectID="_1683014704" r:id="rId2"/>
      </w:object>
    </w:r>
    <w:r w:rsidR="009C485B" w:rsidRPr="009C485B">
      <w:rPr>
        <w:b/>
        <w:sz w:val="24"/>
        <w:szCs w:val="24"/>
      </w:rPr>
      <w:t xml:space="preserve"> </w:t>
    </w:r>
    <w:r w:rsidR="009C485B" w:rsidRPr="002D3B1D">
      <w:rPr>
        <w:b/>
        <w:sz w:val="24"/>
        <w:szCs w:val="24"/>
      </w:rPr>
      <w:t>EAST DOWN YACHT CLUB</w:t>
    </w:r>
    <w:r w:rsidR="009C485B">
      <w:rPr>
        <w:b/>
        <w:sz w:val="24"/>
        <w:szCs w:val="24"/>
      </w:rPr>
      <w:t xml:space="preserve"> 2021</w:t>
    </w:r>
  </w:p>
  <w:p w14:paraId="7A4A83F6" w14:textId="717DB68F" w:rsidR="00972607" w:rsidRPr="00972607" w:rsidRDefault="009C485B" w:rsidP="0005047D">
    <w:pPr>
      <w:spacing w:before="120" w:after="120"/>
      <w:rPr>
        <w:b/>
        <w:sz w:val="28"/>
        <w:szCs w:val="28"/>
      </w:rPr>
    </w:pPr>
    <w:r>
      <w:rPr>
        <w:b/>
        <w:sz w:val="24"/>
        <w:szCs w:val="24"/>
      </w:rPr>
      <w:t xml:space="preserve"> </w:t>
    </w:r>
    <w:r w:rsidR="00372053">
      <w:rPr>
        <w:b/>
        <w:sz w:val="24"/>
        <w:szCs w:val="24"/>
      </w:rPr>
      <w:ptab w:relativeTo="margin" w:alignment="center" w:leader="none"/>
    </w:r>
    <w:r w:rsidR="00372053">
      <w:rPr>
        <w:b/>
        <w:sz w:val="28"/>
        <w:szCs w:val="28"/>
      </w:rPr>
      <w:t>Booking Conditions</w:t>
    </w:r>
    <w:r w:rsidR="00372053" w:rsidRPr="00804D40">
      <w:rPr>
        <w:b/>
        <w:sz w:val="28"/>
        <w:szCs w:val="28"/>
      </w:rPr>
      <w:t xml:space="preserve"> </w:t>
    </w:r>
    <w:r w:rsidR="00FE65F9">
      <w:rPr>
        <w:b/>
        <w:sz w:val="28"/>
        <w:szCs w:val="28"/>
      </w:rPr>
      <w:t xml:space="preserve">for </w:t>
    </w:r>
    <w:r w:rsidR="00966AB8">
      <w:rPr>
        <w:b/>
        <w:sz w:val="28"/>
        <w:szCs w:val="28"/>
      </w:rPr>
      <w:t>powerboat</w:t>
    </w:r>
    <w:r w:rsidR="00FE65F9">
      <w:rPr>
        <w:b/>
        <w:sz w:val="28"/>
        <w:szCs w:val="28"/>
      </w:rPr>
      <w:t>,</w:t>
    </w:r>
    <w:r w:rsidR="00966AB8">
      <w:rPr>
        <w:b/>
        <w:sz w:val="28"/>
        <w:szCs w:val="28"/>
      </w:rPr>
      <w:t xml:space="preserve"> </w:t>
    </w:r>
    <w:r w:rsidR="00E7397A">
      <w:rPr>
        <w:b/>
        <w:sz w:val="28"/>
        <w:szCs w:val="28"/>
      </w:rPr>
      <w:t xml:space="preserve">dinghy, </w:t>
    </w:r>
    <w:r w:rsidR="00966AB8">
      <w:rPr>
        <w:b/>
        <w:sz w:val="28"/>
        <w:szCs w:val="28"/>
      </w:rPr>
      <w:t xml:space="preserve">and </w:t>
    </w:r>
    <w:r w:rsidR="00E7397A">
      <w:rPr>
        <w:b/>
        <w:sz w:val="28"/>
        <w:szCs w:val="28"/>
      </w:rPr>
      <w:t>keelboat courses</w:t>
    </w:r>
    <w:r w:rsidR="00966AB8">
      <w:rPr>
        <w:b/>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6326A"/>
    <w:multiLevelType w:val="hybridMultilevel"/>
    <w:tmpl w:val="911A2396"/>
    <w:lvl w:ilvl="0" w:tplc="1602C0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75A61"/>
    <w:multiLevelType w:val="hybridMultilevel"/>
    <w:tmpl w:val="39722B86"/>
    <w:lvl w:ilvl="0" w:tplc="B10488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61572A"/>
    <w:multiLevelType w:val="hybridMultilevel"/>
    <w:tmpl w:val="5754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6F36D9"/>
    <w:multiLevelType w:val="multilevel"/>
    <w:tmpl w:val="DF2C2E14"/>
    <w:lvl w:ilvl="0">
      <w:start w:val="1"/>
      <w:numFmt w:val="decimal"/>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b w:val="0"/>
        <w:bCs w:val="0"/>
        <w:i w:val="0"/>
        <w:iCs w:val="0"/>
        <w:caps w:val="0"/>
        <w:smallCaps w:val="0"/>
        <w:strike w:val="0"/>
        <w:dstrike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7CF216EE"/>
    <w:multiLevelType w:val="hybridMultilevel"/>
    <w:tmpl w:val="39722B86"/>
    <w:lvl w:ilvl="0" w:tplc="B10488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0AA"/>
    <w:rsid w:val="00010C80"/>
    <w:rsid w:val="00015146"/>
    <w:rsid w:val="00024AA8"/>
    <w:rsid w:val="000355E1"/>
    <w:rsid w:val="0005047D"/>
    <w:rsid w:val="00057E76"/>
    <w:rsid w:val="00061C12"/>
    <w:rsid w:val="000639A8"/>
    <w:rsid w:val="000646E2"/>
    <w:rsid w:val="00065FB2"/>
    <w:rsid w:val="000741EC"/>
    <w:rsid w:val="000A27C1"/>
    <w:rsid w:val="000A6487"/>
    <w:rsid w:val="000B71FC"/>
    <w:rsid w:val="000D0949"/>
    <w:rsid w:val="000E2409"/>
    <w:rsid w:val="000E34D8"/>
    <w:rsid w:val="000F18CC"/>
    <w:rsid w:val="001007FD"/>
    <w:rsid w:val="00101901"/>
    <w:rsid w:val="00104A13"/>
    <w:rsid w:val="00105C0F"/>
    <w:rsid w:val="001060AA"/>
    <w:rsid w:val="00122A8A"/>
    <w:rsid w:val="00124605"/>
    <w:rsid w:val="0012798E"/>
    <w:rsid w:val="00130030"/>
    <w:rsid w:val="00131DA9"/>
    <w:rsid w:val="00160E0A"/>
    <w:rsid w:val="00162DFC"/>
    <w:rsid w:val="0016429C"/>
    <w:rsid w:val="00171AA7"/>
    <w:rsid w:val="001732FF"/>
    <w:rsid w:val="001812CC"/>
    <w:rsid w:val="00186C97"/>
    <w:rsid w:val="0019273E"/>
    <w:rsid w:val="00194392"/>
    <w:rsid w:val="0019536D"/>
    <w:rsid w:val="00195D68"/>
    <w:rsid w:val="001960DB"/>
    <w:rsid w:val="001B3436"/>
    <w:rsid w:val="001B63C7"/>
    <w:rsid w:val="001B6EAD"/>
    <w:rsid w:val="001B714F"/>
    <w:rsid w:val="001D22D5"/>
    <w:rsid w:val="001D4659"/>
    <w:rsid w:val="001D5527"/>
    <w:rsid w:val="001E229A"/>
    <w:rsid w:val="001E70E9"/>
    <w:rsid w:val="001F4350"/>
    <w:rsid w:val="00200948"/>
    <w:rsid w:val="00212F4A"/>
    <w:rsid w:val="0021405D"/>
    <w:rsid w:val="00214D54"/>
    <w:rsid w:val="00224C07"/>
    <w:rsid w:val="00226AF7"/>
    <w:rsid w:val="0023020E"/>
    <w:rsid w:val="0024267D"/>
    <w:rsid w:val="00243B04"/>
    <w:rsid w:val="00251B94"/>
    <w:rsid w:val="00253D9D"/>
    <w:rsid w:val="00267E6A"/>
    <w:rsid w:val="00271B6E"/>
    <w:rsid w:val="00285662"/>
    <w:rsid w:val="002870CB"/>
    <w:rsid w:val="0029207B"/>
    <w:rsid w:val="00293F5C"/>
    <w:rsid w:val="002A1144"/>
    <w:rsid w:val="002A13A2"/>
    <w:rsid w:val="002A2F94"/>
    <w:rsid w:val="002B24A3"/>
    <w:rsid w:val="002B5EB6"/>
    <w:rsid w:val="002C3791"/>
    <w:rsid w:val="002C40C9"/>
    <w:rsid w:val="002C43BE"/>
    <w:rsid w:val="002C7070"/>
    <w:rsid w:val="002D2BE0"/>
    <w:rsid w:val="002D3B1D"/>
    <w:rsid w:val="002D7A06"/>
    <w:rsid w:val="002E0D10"/>
    <w:rsid w:val="002E64ED"/>
    <w:rsid w:val="002F6C65"/>
    <w:rsid w:val="00302571"/>
    <w:rsid w:val="00305C8A"/>
    <w:rsid w:val="00305FF1"/>
    <w:rsid w:val="00306F56"/>
    <w:rsid w:val="00312E64"/>
    <w:rsid w:val="003206C0"/>
    <w:rsid w:val="00326422"/>
    <w:rsid w:val="00327A3D"/>
    <w:rsid w:val="003335A5"/>
    <w:rsid w:val="00335C1D"/>
    <w:rsid w:val="00336AB5"/>
    <w:rsid w:val="003409C4"/>
    <w:rsid w:val="003500B2"/>
    <w:rsid w:val="00352A3A"/>
    <w:rsid w:val="00361A1A"/>
    <w:rsid w:val="003646F2"/>
    <w:rsid w:val="00364F0D"/>
    <w:rsid w:val="003702C8"/>
    <w:rsid w:val="00370734"/>
    <w:rsid w:val="00372053"/>
    <w:rsid w:val="003729B8"/>
    <w:rsid w:val="0037395F"/>
    <w:rsid w:val="0038241F"/>
    <w:rsid w:val="00383FAE"/>
    <w:rsid w:val="003847F8"/>
    <w:rsid w:val="0039229A"/>
    <w:rsid w:val="003971DA"/>
    <w:rsid w:val="003A41D9"/>
    <w:rsid w:val="003B0E2A"/>
    <w:rsid w:val="003B30C1"/>
    <w:rsid w:val="003B7F88"/>
    <w:rsid w:val="003C1EB7"/>
    <w:rsid w:val="003D1132"/>
    <w:rsid w:val="003D71A9"/>
    <w:rsid w:val="003E0EFC"/>
    <w:rsid w:val="003E6737"/>
    <w:rsid w:val="003F448A"/>
    <w:rsid w:val="003F48D9"/>
    <w:rsid w:val="00400163"/>
    <w:rsid w:val="00410C25"/>
    <w:rsid w:val="00411839"/>
    <w:rsid w:val="00411BEC"/>
    <w:rsid w:val="00417853"/>
    <w:rsid w:val="00421ADE"/>
    <w:rsid w:val="00423606"/>
    <w:rsid w:val="004304DE"/>
    <w:rsid w:val="00434208"/>
    <w:rsid w:val="00441A75"/>
    <w:rsid w:val="0044606D"/>
    <w:rsid w:val="004551FE"/>
    <w:rsid w:val="00460B4D"/>
    <w:rsid w:val="00465964"/>
    <w:rsid w:val="004807EE"/>
    <w:rsid w:val="00486D17"/>
    <w:rsid w:val="004915FA"/>
    <w:rsid w:val="00493FCD"/>
    <w:rsid w:val="00497933"/>
    <w:rsid w:val="004A0EB8"/>
    <w:rsid w:val="004A2427"/>
    <w:rsid w:val="004A46E7"/>
    <w:rsid w:val="004B2B16"/>
    <w:rsid w:val="004B495B"/>
    <w:rsid w:val="004C009F"/>
    <w:rsid w:val="004C2B23"/>
    <w:rsid w:val="004C62C3"/>
    <w:rsid w:val="004D27A8"/>
    <w:rsid w:val="004F2E39"/>
    <w:rsid w:val="004F59DB"/>
    <w:rsid w:val="004F7DB5"/>
    <w:rsid w:val="00503745"/>
    <w:rsid w:val="0051535E"/>
    <w:rsid w:val="005243E8"/>
    <w:rsid w:val="005434B9"/>
    <w:rsid w:val="00545131"/>
    <w:rsid w:val="0055222B"/>
    <w:rsid w:val="00565062"/>
    <w:rsid w:val="005671E8"/>
    <w:rsid w:val="005677A9"/>
    <w:rsid w:val="005710AB"/>
    <w:rsid w:val="00582973"/>
    <w:rsid w:val="00583D2D"/>
    <w:rsid w:val="00594D86"/>
    <w:rsid w:val="005A3301"/>
    <w:rsid w:val="005B6618"/>
    <w:rsid w:val="005B78C3"/>
    <w:rsid w:val="005C0B73"/>
    <w:rsid w:val="005C1FF7"/>
    <w:rsid w:val="005E1CA3"/>
    <w:rsid w:val="00600A4B"/>
    <w:rsid w:val="00601E19"/>
    <w:rsid w:val="0061108E"/>
    <w:rsid w:val="00631184"/>
    <w:rsid w:val="00632727"/>
    <w:rsid w:val="00633AD1"/>
    <w:rsid w:val="00644BC8"/>
    <w:rsid w:val="00644BDC"/>
    <w:rsid w:val="00650A83"/>
    <w:rsid w:val="006611FB"/>
    <w:rsid w:val="0067246B"/>
    <w:rsid w:val="00681C5E"/>
    <w:rsid w:val="00682D38"/>
    <w:rsid w:val="0068438C"/>
    <w:rsid w:val="00685EAD"/>
    <w:rsid w:val="00695F2D"/>
    <w:rsid w:val="00697059"/>
    <w:rsid w:val="006A4309"/>
    <w:rsid w:val="006B31F4"/>
    <w:rsid w:val="006B627C"/>
    <w:rsid w:val="006C1A7E"/>
    <w:rsid w:val="006C3886"/>
    <w:rsid w:val="006C3E87"/>
    <w:rsid w:val="006C7F39"/>
    <w:rsid w:val="006D0118"/>
    <w:rsid w:val="006E2DAA"/>
    <w:rsid w:val="006E6D3C"/>
    <w:rsid w:val="006E7EEB"/>
    <w:rsid w:val="0070231F"/>
    <w:rsid w:val="00702C93"/>
    <w:rsid w:val="007212C2"/>
    <w:rsid w:val="00746978"/>
    <w:rsid w:val="00765580"/>
    <w:rsid w:val="00771702"/>
    <w:rsid w:val="00777E5C"/>
    <w:rsid w:val="00796903"/>
    <w:rsid w:val="007A19EA"/>
    <w:rsid w:val="007B4956"/>
    <w:rsid w:val="007C7072"/>
    <w:rsid w:val="007D0C8F"/>
    <w:rsid w:val="007D12B6"/>
    <w:rsid w:val="007D6B54"/>
    <w:rsid w:val="007E550B"/>
    <w:rsid w:val="007E6F91"/>
    <w:rsid w:val="007F0B93"/>
    <w:rsid w:val="007F1CE1"/>
    <w:rsid w:val="007F3137"/>
    <w:rsid w:val="007F3F7A"/>
    <w:rsid w:val="007F4764"/>
    <w:rsid w:val="00804D40"/>
    <w:rsid w:val="0080694C"/>
    <w:rsid w:val="00806D66"/>
    <w:rsid w:val="00814835"/>
    <w:rsid w:val="00827C58"/>
    <w:rsid w:val="00834FDF"/>
    <w:rsid w:val="00841B22"/>
    <w:rsid w:val="00841CFF"/>
    <w:rsid w:val="00847498"/>
    <w:rsid w:val="00853E11"/>
    <w:rsid w:val="00860038"/>
    <w:rsid w:val="0086404F"/>
    <w:rsid w:val="00866000"/>
    <w:rsid w:val="008822DC"/>
    <w:rsid w:val="00894F75"/>
    <w:rsid w:val="008A4AA5"/>
    <w:rsid w:val="008B0CA2"/>
    <w:rsid w:val="008C08B9"/>
    <w:rsid w:val="008C2943"/>
    <w:rsid w:val="008C69B0"/>
    <w:rsid w:val="008D2DE7"/>
    <w:rsid w:val="008D2EDE"/>
    <w:rsid w:val="008D5880"/>
    <w:rsid w:val="008E5960"/>
    <w:rsid w:val="00900C06"/>
    <w:rsid w:val="00906F9D"/>
    <w:rsid w:val="00910057"/>
    <w:rsid w:val="00911357"/>
    <w:rsid w:val="009125C0"/>
    <w:rsid w:val="009150ED"/>
    <w:rsid w:val="00916808"/>
    <w:rsid w:val="00917F31"/>
    <w:rsid w:val="00923892"/>
    <w:rsid w:val="00927183"/>
    <w:rsid w:val="00932CF3"/>
    <w:rsid w:val="009334CE"/>
    <w:rsid w:val="009363C6"/>
    <w:rsid w:val="00936677"/>
    <w:rsid w:val="009420D0"/>
    <w:rsid w:val="0096128E"/>
    <w:rsid w:val="00966AB8"/>
    <w:rsid w:val="00966E49"/>
    <w:rsid w:val="00972607"/>
    <w:rsid w:val="0097605B"/>
    <w:rsid w:val="00980C06"/>
    <w:rsid w:val="00980E3C"/>
    <w:rsid w:val="00981C7C"/>
    <w:rsid w:val="00982E1B"/>
    <w:rsid w:val="009832E8"/>
    <w:rsid w:val="00985248"/>
    <w:rsid w:val="00991D07"/>
    <w:rsid w:val="00997C7B"/>
    <w:rsid w:val="009A1F03"/>
    <w:rsid w:val="009A31B5"/>
    <w:rsid w:val="009B52E3"/>
    <w:rsid w:val="009C485B"/>
    <w:rsid w:val="009D105B"/>
    <w:rsid w:val="009D3C92"/>
    <w:rsid w:val="009D4A50"/>
    <w:rsid w:val="009F2BD4"/>
    <w:rsid w:val="009F36F1"/>
    <w:rsid w:val="009F5166"/>
    <w:rsid w:val="009F6C07"/>
    <w:rsid w:val="00A01455"/>
    <w:rsid w:val="00A041D3"/>
    <w:rsid w:val="00A20A64"/>
    <w:rsid w:val="00A20AE9"/>
    <w:rsid w:val="00A229E9"/>
    <w:rsid w:val="00A2470E"/>
    <w:rsid w:val="00A40D61"/>
    <w:rsid w:val="00A522AA"/>
    <w:rsid w:val="00A52796"/>
    <w:rsid w:val="00A53CEF"/>
    <w:rsid w:val="00A540CE"/>
    <w:rsid w:val="00A60A2B"/>
    <w:rsid w:val="00A70B08"/>
    <w:rsid w:val="00A74667"/>
    <w:rsid w:val="00A83988"/>
    <w:rsid w:val="00A907C3"/>
    <w:rsid w:val="00AA4028"/>
    <w:rsid w:val="00AA6561"/>
    <w:rsid w:val="00AA6E5F"/>
    <w:rsid w:val="00AB0BFB"/>
    <w:rsid w:val="00AB3810"/>
    <w:rsid w:val="00AB6592"/>
    <w:rsid w:val="00AC1917"/>
    <w:rsid w:val="00AC1A5B"/>
    <w:rsid w:val="00AC5DDC"/>
    <w:rsid w:val="00AD0127"/>
    <w:rsid w:val="00AD2CBC"/>
    <w:rsid w:val="00AD386B"/>
    <w:rsid w:val="00AD6F9B"/>
    <w:rsid w:val="00AD7842"/>
    <w:rsid w:val="00AF1488"/>
    <w:rsid w:val="00AF31CE"/>
    <w:rsid w:val="00AF41CC"/>
    <w:rsid w:val="00AF4C85"/>
    <w:rsid w:val="00AF5D45"/>
    <w:rsid w:val="00B007EE"/>
    <w:rsid w:val="00B16CA1"/>
    <w:rsid w:val="00B242FC"/>
    <w:rsid w:val="00B360EB"/>
    <w:rsid w:val="00B365F2"/>
    <w:rsid w:val="00B47E71"/>
    <w:rsid w:val="00B5375B"/>
    <w:rsid w:val="00B61FB8"/>
    <w:rsid w:val="00B63CCC"/>
    <w:rsid w:val="00B71309"/>
    <w:rsid w:val="00B72B00"/>
    <w:rsid w:val="00B74114"/>
    <w:rsid w:val="00B86151"/>
    <w:rsid w:val="00B925BA"/>
    <w:rsid w:val="00B931B5"/>
    <w:rsid w:val="00B93A3E"/>
    <w:rsid w:val="00B93B60"/>
    <w:rsid w:val="00BA05A0"/>
    <w:rsid w:val="00BA1C99"/>
    <w:rsid w:val="00BB5EFD"/>
    <w:rsid w:val="00BB77AE"/>
    <w:rsid w:val="00BC0B5C"/>
    <w:rsid w:val="00BC26C9"/>
    <w:rsid w:val="00BC3DA5"/>
    <w:rsid w:val="00BC5219"/>
    <w:rsid w:val="00BC7C6B"/>
    <w:rsid w:val="00BD5594"/>
    <w:rsid w:val="00BD582D"/>
    <w:rsid w:val="00BE498B"/>
    <w:rsid w:val="00BF71BC"/>
    <w:rsid w:val="00C14845"/>
    <w:rsid w:val="00C175FD"/>
    <w:rsid w:val="00C221C7"/>
    <w:rsid w:val="00C22EEA"/>
    <w:rsid w:val="00C236F5"/>
    <w:rsid w:val="00C26033"/>
    <w:rsid w:val="00C36BFB"/>
    <w:rsid w:val="00C4670A"/>
    <w:rsid w:val="00C57BB8"/>
    <w:rsid w:val="00C62A46"/>
    <w:rsid w:val="00C672F6"/>
    <w:rsid w:val="00C81710"/>
    <w:rsid w:val="00C953DA"/>
    <w:rsid w:val="00CA334D"/>
    <w:rsid w:val="00CA63AD"/>
    <w:rsid w:val="00CC3DDD"/>
    <w:rsid w:val="00CC49AA"/>
    <w:rsid w:val="00CC75A2"/>
    <w:rsid w:val="00CD1A0F"/>
    <w:rsid w:val="00D060EF"/>
    <w:rsid w:val="00D061DF"/>
    <w:rsid w:val="00D106E6"/>
    <w:rsid w:val="00D10F3A"/>
    <w:rsid w:val="00D1419C"/>
    <w:rsid w:val="00D174F5"/>
    <w:rsid w:val="00D27B1D"/>
    <w:rsid w:val="00D366FD"/>
    <w:rsid w:val="00D36C49"/>
    <w:rsid w:val="00D4742C"/>
    <w:rsid w:val="00D51B1A"/>
    <w:rsid w:val="00D674DB"/>
    <w:rsid w:val="00D67C79"/>
    <w:rsid w:val="00D77034"/>
    <w:rsid w:val="00D808A4"/>
    <w:rsid w:val="00D80D9E"/>
    <w:rsid w:val="00D87A93"/>
    <w:rsid w:val="00D9212A"/>
    <w:rsid w:val="00DA029F"/>
    <w:rsid w:val="00DA09D0"/>
    <w:rsid w:val="00DA293B"/>
    <w:rsid w:val="00DA3F25"/>
    <w:rsid w:val="00DB1C46"/>
    <w:rsid w:val="00DB1DF8"/>
    <w:rsid w:val="00DB38A7"/>
    <w:rsid w:val="00DB419D"/>
    <w:rsid w:val="00DB7825"/>
    <w:rsid w:val="00DB7872"/>
    <w:rsid w:val="00DC3479"/>
    <w:rsid w:val="00DC4279"/>
    <w:rsid w:val="00DC71F7"/>
    <w:rsid w:val="00DD2867"/>
    <w:rsid w:val="00DD4F19"/>
    <w:rsid w:val="00DD7880"/>
    <w:rsid w:val="00DE072D"/>
    <w:rsid w:val="00DE21B7"/>
    <w:rsid w:val="00DF3973"/>
    <w:rsid w:val="00DF5A05"/>
    <w:rsid w:val="00DF67BE"/>
    <w:rsid w:val="00E068BA"/>
    <w:rsid w:val="00E14DC4"/>
    <w:rsid w:val="00E17120"/>
    <w:rsid w:val="00E20FE4"/>
    <w:rsid w:val="00E24F27"/>
    <w:rsid w:val="00E30713"/>
    <w:rsid w:val="00E418E8"/>
    <w:rsid w:val="00E50F39"/>
    <w:rsid w:val="00E55E2A"/>
    <w:rsid w:val="00E653E7"/>
    <w:rsid w:val="00E7397A"/>
    <w:rsid w:val="00E806C2"/>
    <w:rsid w:val="00E942CA"/>
    <w:rsid w:val="00E96921"/>
    <w:rsid w:val="00EA25A1"/>
    <w:rsid w:val="00EA4028"/>
    <w:rsid w:val="00EA73F2"/>
    <w:rsid w:val="00EC2B22"/>
    <w:rsid w:val="00EC719C"/>
    <w:rsid w:val="00ED45AE"/>
    <w:rsid w:val="00ED52DE"/>
    <w:rsid w:val="00ED7959"/>
    <w:rsid w:val="00EE0B2B"/>
    <w:rsid w:val="00EE2560"/>
    <w:rsid w:val="00EF5192"/>
    <w:rsid w:val="00EF7E3D"/>
    <w:rsid w:val="00F05D4E"/>
    <w:rsid w:val="00F070C9"/>
    <w:rsid w:val="00F12CC1"/>
    <w:rsid w:val="00F177CB"/>
    <w:rsid w:val="00F21EAF"/>
    <w:rsid w:val="00F265E5"/>
    <w:rsid w:val="00F30C8B"/>
    <w:rsid w:val="00F30E1D"/>
    <w:rsid w:val="00F32AF5"/>
    <w:rsid w:val="00F33745"/>
    <w:rsid w:val="00F47B4A"/>
    <w:rsid w:val="00F55FEC"/>
    <w:rsid w:val="00F56D60"/>
    <w:rsid w:val="00F617E7"/>
    <w:rsid w:val="00F630F9"/>
    <w:rsid w:val="00F64867"/>
    <w:rsid w:val="00F67183"/>
    <w:rsid w:val="00F7035E"/>
    <w:rsid w:val="00F73BDE"/>
    <w:rsid w:val="00F759FB"/>
    <w:rsid w:val="00F75E50"/>
    <w:rsid w:val="00F7798A"/>
    <w:rsid w:val="00F9139B"/>
    <w:rsid w:val="00F91699"/>
    <w:rsid w:val="00F973EE"/>
    <w:rsid w:val="00FA4B77"/>
    <w:rsid w:val="00FB02E0"/>
    <w:rsid w:val="00FB0607"/>
    <w:rsid w:val="00FB5DBC"/>
    <w:rsid w:val="00FC37DB"/>
    <w:rsid w:val="00FC5BE5"/>
    <w:rsid w:val="00FE068B"/>
    <w:rsid w:val="00FE1206"/>
    <w:rsid w:val="00FE65F9"/>
    <w:rsid w:val="00FF066F"/>
    <w:rsid w:val="00FF5A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4F54E"/>
  <w15:docId w15:val="{9FBFA817-452B-4BF5-A73B-D2A0FA78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06D"/>
  </w:style>
  <w:style w:type="paragraph" w:styleId="Heading1">
    <w:name w:val="heading 1"/>
    <w:basedOn w:val="Normal"/>
    <w:next w:val="Normal"/>
    <w:link w:val="Heading1Char"/>
    <w:autoRedefine/>
    <w:qFormat/>
    <w:rsid w:val="00E55E2A"/>
    <w:pPr>
      <w:keepNext/>
      <w:widowControl w:val="0"/>
      <w:numPr>
        <w:numId w:val="3"/>
      </w:numPr>
      <w:autoSpaceDE w:val="0"/>
      <w:autoSpaceDN w:val="0"/>
      <w:adjustRightInd w:val="0"/>
      <w:spacing w:before="240" w:after="120" w:line="273" w:lineRule="exact"/>
      <w:ind w:right="567"/>
      <w:outlineLvl w:val="0"/>
    </w:pPr>
    <w:rPr>
      <w:rFonts w:eastAsia="Times New Roman" w:cstheme="minorHAnsi"/>
      <w:b/>
      <w:sz w:val="28"/>
      <w:szCs w:val="20"/>
      <w:lang w:val="en-GB" w:eastAsia="en-GB"/>
    </w:rPr>
  </w:style>
  <w:style w:type="paragraph" w:styleId="Heading2">
    <w:name w:val="heading 2"/>
    <w:basedOn w:val="Normal"/>
    <w:next w:val="Normal"/>
    <w:link w:val="Heading2Char"/>
    <w:qFormat/>
    <w:rsid w:val="00AF31CE"/>
    <w:pPr>
      <w:keepNext/>
      <w:numPr>
        <w:ilvl w:val="1"/>
        <w:numId w:val="3"/>
      </w:numPr>
      <w:autoSpaceDE w:val="0"/>
      <w:autoSpaceDN w:val="0"/>
      <w:adjustRightInd w:val="0"/>
      <w:spacing w:before="240" w:after="120" w:line="360" w:lineRule="auto"/>
      <w:ind w:right="567"/>
      <w:jc w:val="both"/>
      <w:outlineLvl w:val="1"/>
    </w:pPr>
    <w:rPr>
      <w:rFonts w:ascii="Times New Roman" w:eastAsia="Times New Roman" w:hAnsi="Times New Roman" w:cs="Times New Roman"/>
      <w:b/>
      <w:sz w:val="28"/>
      <w:szCs w:val="28"/>
      <w:lang w:val="en-GB"/>
    </w:rPr>
  </w:style>
  <w:style w:type="paragraph" w:styleId="Heading3">
    <w:name w:val="heading 3"/>
    <w:basedOn w:val="Normal"/>
    <w:next w:val="Normal"/>
    <w:link w:val="Heading3Char"/>
    <w:qFormat/>
    <w:rsid w:val="00AF31CE"/>
    <w:pPr>
      <w:keepNext/>
      <w:numPr>
        <w:ilvl w:val="2"/>
        <w:numId w:val="3"/>
      </w:numPr>
      <w:autoSpaceDE w:val="0"/>
      <w:autoSpaceDN w:val="0"/>
      <w:adjustRightInd w:val="0"/>
      <w:spacing w:before="120" w:after="0" w:line="360" w:lineRule="auto"/>
      <w:ind w:right="567"/>
      <w:jc w:val="both"/>
      <w:outlineLvl w:val="2"/>
    </w:pPr>
    <w:rPr>
      <w:rFonts w:ascii="Times New Roman" w:eastAsia="Times New Roman" w:hAnsi="Times New Roman" w:cs="Times New Roman"/>
      <w:sz w:val="24"/>
      <w:szCs w:val="24"/>
      <w:u w:val="single"/>
      <w:lang w:val="en-GB"/>
    </w:rPr>
  </w:style>
  <w:style w:type="paragraph" w:styleId="Heading4">
    <w:name w:val="heading 4"/>
    <w:basedOn w:val="Normal"/>
    <w:next w:val="Normal"/>
    <w:link w:val="Heading4Char"/>
    <w:qFormat/>
    <w:rsid w:val="00AF31CE"/>
    <w:pPr>
      <w:keepNext/>
      <w:numPr>
        <w:ilvl w:val="3"/>
        <w:numId w:val="3"/>
      </w:numPr>
      <w:spacing w:before="120" w:after="0" w:line="360" w:lineRule="auto"/>
      <w:ind w:right="567"/>
      <w:jc w:val="both"/>
      <w:outlineLvl w:val="3"/>
    </w:pPr>
    <w:rPr>
      <w:rFonts w:ascii="Times New Roman" w:eastAsia="Times New Roman" w:hAnsi="Times New Roman" w:cs="Times New Roman"/>
      <w:b/>
      <w:bCs/>
      <w:sz w:val="24"/>
      <w:szCs w:val="24"/>
      <w:lang w:val="en-GB"/>
    </w:rPr>
  </w:style>
  <w:style w:type="paragraph" w:styleId="Heading5">
    <w:name w:val="heading 5"/>
    <w:basedOn w:val="Normal"/>
    <w:next w:val="Normal"/>
    <w:link w:val="Heading5Char"/>
    <w:qFormat/>
    <w:rsid w:val="00AF31CE"/>
    <w:pPr>
      <w:keepNext/>
      <w:numPr>
        <w:ilvl w:val="4"/>
        <w:numId w:val="3"/>
      </w:numPr>
      <w:spacing w:before="120" w:after="0" w:line="240" w:lineRule="auto"/>
      <w:ind w:right="567"/>
      <w:jc w:val="both"/>
      <w:outlineLvl w:val="4"/>
    </w:pPr>
    <w:rPr>
      <w:rFonts w:ascii="Times New Roman" w:eastAsia="Times New Roman" w:hAnsi="Times New Roman" w:cs="Times New Roman"/>
      <w:b/>
      <w:bCs/>
      <w:sz w:val="24"/>
      <w:lang w:val="en-GB"/>
    </w:rPr>
  </w:style>
  <w:style w:type="paragraph" w:styleId="Heading6">
    <w:name w:val="heading 6"/>
    <w:basedOn w:val="Normal"/>
    <w:next w:val="Normal"/>
    <w:link w:val="Heading6Char"/>
    <w:qFormat/>
    <w:rsid w:val="00AF31CE"/>
    <w:pPr>
      <w:numPr>
        <w:ilvl w:val="5"/>
        <w:numId w:val="3"/>
      </w:numPr>
      <w:spacing w:before="240" w:after="60" w:line="240" w:lineRule="auto"/>
      <w:ind w:right="567"/>
      <w:jc w:val="both"/>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uiPriority w:val="9"/>
    <w:semiHidden/>
    <w:unhideWhenUsed/>
    <w:qFormat/>
    <w:rsid w:val="00AF31CE"/>
    <w:pPr>
      <w:numPr>
        <w:ilvl w:val="6"/>
        <w:numId w:val="3"/>
      </w:numPr>
      <w:spacing w:before="240" w:after="60" w:line="240" w:lineRule="auto"/>
      <w:ind w:right="567"/>
      <w:jc w:val="both"/>
      <w:outlineLvl w:val="6"/>
    </w:pPr>
    <w:rPr>
      <w:rFonts w:ascii="Calibri" w:eastAsia="Times New Roman" w:hAnsi="Calibri" w:cs="Times New Roman"/>
      <w:sz w:val="24"/>
      <w:szCs w:val="24"/>
      <w:lang w:val="en-GB"/>
    </w:rPr>
  </w:style>
  <w:style w:type="paragraph" w:styleId="Heading8">
    <w:name w:val="heading 8"/>
    <w:basedOn w:val="Normal"/>
    <w:next w:val="Normal"/>
    <w:link w:val="Heading8Char"/>
    <w:uiPriority w:val="9"/>
    <w:semiHidden/>
    <w:unhideWhenUsed/>
    <w:qFormat/>
    <w:rsid w:val="00AF31CE"/>
    <w:pPr>
      <w:numPr>
        <w:ilvl w:val="7"/>
        <w:numId w:val="3"/>
      </w:numPr>
      <w:spacing w:before="240" w:after="60" w:line="240" w:lineRule="auto"/>
      <w:ind w:right="567"/>
      <w:jc w:val="both"/>
      <w:outlineLvl w:val="7"/>
    </w:pPr>
    <w:rPr>
      <w:rFonts w:ascii="Calibri" w:eastAsia="Times New Roman" w:hAnsi="Calibri" w:cs="Times New Roman"/>
      <w:i/>
      <w:iCs/>
      <w:sz w:val="24"/>
      <w:szCs w:val="24"/>
      <w:lang w:val="en-GB"/>
    </w:rPr>
  </w:style>
  <w:style w:type="paragraph" w:styleId="Heading9">
    <w:name w:val="heading 9"/>
    <w:basedOn w:val="Normal"/>
    <w:next w:val="Normal"/>
    <w:link w:val="Heading9Char"/>
    <w:uiPriority w:val="9"/>
    <w:semiHidden/>
    <w:unhideWhenUsed/>
    <w:qFormat/>
    <w:rsid w:val="00AF31CE"/>
    <w:pPr>
      <w:numPr>
        <w:ilvl w:val="8"/>
        <w:numId w:val="3"/>
      </w:numPr>
      <w:spacing w:before="240" w:after="60" w:line="240" w:lineRule="auto"/>
      <w:ind w:right="567"/>
      <w:jc w:val="both"/>
      <w:outlineLvl w:val="8"/>
    </w:pPr>
    <w:rPr>
      <w:rFonts w:ascii="Cambria" w:eastAsia="Times New Roman"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5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97C7B"/>
    <w:pPr>
      <w:ind w:left="720"/>
      <w:contextualSpacing/>
    </w:pPr>
  </w:style>
  <w:style w:type="paragraph" w:styleId="BalloonText">
    <w:name w:val="Balloon Text"/>
    <w:basedOn w:val="Normal"/>
    <w:link w:val="BalloonTextChar"/>
    <w:uiPriority w:val="99"/>
    <w:semiHidden/>
    <w:unhideWhenUsed/>
    <w:rsid w:val="00EA4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028"/>
    <w:rPr>
      <w:rFonts w:ascii="Tahoma" w:hAnsi="Tahoma" w:cs="Tahoma"/>
      <w:sz w:val="16"/>
      <w:szCs w:val="16"/>
    </w:rPr>
  </w:style>
  <w:style w:type="character" w:styleId="Hyperlink">
    <w:name w:val="Hyperlink"/>
    <w:basedOn w:val="DefaultParagraphFont"/>
    <w:uiPriority w:val="99"/>
    <w:unhideWhenUsed/>
    <w:rsid w:val="00631184"/>
    <w:rPr>
      <w:color w:val="0000FF" w:themeColor="hyperlink"/>
      <w:u w:val="single"/>
    </w:rPr>
  </w:style>
  <w:style w:type="paragraph" w:styleId="Header">
    <w:name w:val="header"/>
    <w:basedOn w:val="Normal"/>
    <w:link w:val="HeaderChar"/>
    <w:uiPriority w:val="99"/>
    <w:unhideWhenUsed/>
    <w:rsid w:val="007D0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C8F"/>
  </w:style>
  <w:style w:type="paragraph" w:styleId="Footer">
    <w:name w:val="footer"/>
    <w:basedOn w:val="Normal"/>
    <w:link w:val="FooterChar"/>
    <w:uiPriority w:val="99"/>
    <w:unhideWhenUsed/>
    <w:rsid w:val="007D0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C8F"/>
  </w:style>
  <w:style w:type="character" w:customStyle="1" w:styleId="Heading1Char">
    <w:name w:val="Heading 1 Char"/>
    <w:basedOn w:val="DefaultParagraphFont"/>
    <w:link w:val="Heading1"/>
    <w:rsid w:val="00E55E2A"/>
    <w:rPr>
      <w:rFonts w:eastAsia="Times New Roman" w:cstheme="minorHAnsi"/>
      <w:b/>
      <w:sz w:val="28"/>
      <w:szCs w:val="20"/>
      <w:lang w:val="en-GB" w:eastAsia="en-GB"/>
    </w:rPr>
  </w:style>
  <w:style w:type="character" w:customStyle="1" w:styleId="Heading2Char">
    <w:name w:val="Heading 2 Char"/>
    <w:basedOn w:val="DefaultParagraphFont"/>
    <w:link w:val="Heading2"/>
    <w:rsid w:val="00AF31CE"/>
    <w:rPr>
      <w:rFonts w:ascii="Times New Roman" w:eastAsia="Times New Roman" w:hAnsi="Times New Roman" w:cs="Times New Roman"/>
      <w:b/>
      <w:sz w:val="28"/>
      <w:szCs w:val="28"/>
      <w:lang w:val="en-GB"/>
    </w:rPr>
  </w:style>
  <w:style w:type="character" w:customStyle="1" w:styleId="Heading3Char">
    <w:name w:val="Heading 3 Char"/>
    <w:basedOn w:val="DefaultParagraphFont"/>
    <w:link w:val="Heading3"/>
    <w:rsid w:val="00AF31CE"/>
    <w:rPr>
      <w:rFonts w:ascii="Times New Roman" w:eastAsia="Times New Roman" w:hAnsi="Times New Roman" w:cs="Times New Roman"/>
      <w:sz w:val="24"/>
      <w:szCs w:val="24"/>
      <w:u w:val="single"/>
      <w:lang w:val="en-GB"/>
    </w:rPr>
  </w:style>
  <w:style w:type="character" w:customStyle="1" w:styleId="Heading4Char">
    <w:name w:val="Heading 4 Char"/>
    <w:basedOn w:val="DefaultParagraphFont"/>
    <w:link w:val="Heading4"/>
    <w:rsid w:val="00AF31CE"/>
    <w:rPr>
      <w:rFonts w:ascii="Times New Roman" w:eastAsia="Times New Roman" w:hAnsi="Times New Roman" w:cs="Times New Roman"/>
      <w:b/>
      <w:bCs/>
      <w:sz w:val="24"/>
      <w:szCs w:val="24"/>
      <w:lang w:val="en-GB"/>
    </w:rPr>
  </w:style>
  <w:style w:type="character" w:customStyle="1" w:styleId="Heading5Char">
    <w:name w:val="Heading 5 Char"/>
    <w:basedOn w:val="DefaultParagraphFont"/>
    <w:link w:val="Heading5"/>
    <w:rsid w:val="00AF31CE"/>
    <w:rPr>
      <w:rFonts w:ascii="Times New Roman" w:eastAsia="Times New Roman" w:hAnsi="Times New Roman" w:cs="Times New Roman"/>
      <w:b/>
      <w:bCs/>
      <w:sz w:val="24"/>
      <w:lang w:val="en-GB"/>
    </w:rPr>
  </w:style>
  <w:style w:type="character" w:customStyle="1" w:styleId="Heading6Char">
    <w:name w:val="Heading 6 Char"/>
    <w:basedOn w:val="DefaultParagraphFont"/>
    <w:link w:val="Heading6"/>
    <w:rsid w:val="00AF31CE"/>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
    <w:semiHidden/>
    <w:rsid w:val="00AF31CE"/>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semiHidden/>
    <w:rsid w:val="00AF31CE"/>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semiHidden/>
    <w:rsid w:val="00AF31CE"/>
    <w:rPr>
      <w:rFonts w:ascii="Cambria" w:eastAsia="Times New Roman" w:hAnsi="Cambria" w:cs="Times New Roman"/>
      <w:lang w:val="en-GB"/>
    </w:rPr>
  </w:style>
  <w:style w:type="character" w:styleId="UnresolvedMention">
    <w:name w:val="Unresolved Mention"/>
    <w:basedOn w:val="DefaultParagraphFont"/>
    <w:uiPriority w:val="99"/>
    <w:semiHidden/>
    <w:unhideWhenUsed/>
    <w:rsid w:val="00AB6592"/>
    <w:rPr>
      <w:color w:val="605E5C"/>
      <w:shd w:val="clear" w:color="auto" w:fill="E1DFDD"/>
    </w:rPr>
  </w:style>
  <w:style w:type="paragraph" w:styleId="FootnoteText">
    <w:name w:val="footnote text"/>
    <w:basedOn w:val="Normal"/>
    <w:link w:val="FootnoteTextChar"/>
    <w:uiPriority w:val="99"/>
    <w:semiHidden/>
    <w:unhideWhenUsed/>
    <w:rsid w:val="00E50F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0F39"/>
    <w:rPr>
      <w:sz w:val="20"/>
      <w:szCs w:val="20"/>
    </w:rPr>
  </w:style>
  <w:style w:type="character" w:styleId="FootnoteReference">
    <w:name w:val="footnote reference"/>
    <w:basedOn w:val="DefaultParagraphFont"/>
    <w:uiPriority w:val="99"/>
    <w:semiHidden/>
    <w:unhideWhenUsed/>
    <w:rsid w:val="00E50F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ycprincipal@gmail.com" TargetMode="External"/><Relationship Id="rId13" Type="http://schemas.openxmlformats.org/officeDocument/2006/relationships/hyperlink" Target="https://www.surveymonkey.co.uk/r/ZKS8DG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dycsec@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feguarding@rya.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dycsec@gma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edyc.co.uk/wp-content/uploads/2019/04/CLUB-RULES-2019-REV1-EDYC.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DEF4D-8858-422D-B638-8D90EFF53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David Maxwell</cp:lastModifiedBy>
  <cp:revision>123</cp:revision>
  <cp:lastPrinted>2020-07-10T15:43:00Z</cp:lastPrinted>
  <dcterms:created xsi:type="dcterms:W3CDTF">2021-05-03T19:43:00Z</dcterms:created>
  <dcterms:modified xsi:type="dcterms:W3CDTF">2021-05-20T10:19:00Z</dcterms:modified>
</cp:coreProperties>
</file>