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BAAA" w14:textId="77777777" w:rsidR="003A79F5" w:rsidRDefault="003A79F5">
      <w:pPr>
        <w:spacing w:line="240" w:lineRule="auto"/>
      </w:pPr>
    </w:p>
    <w:p w14:paraId="458AE213" w14:textId="77777777" w:rsidR="003A79F5" w:rsidRDefault="00000000">
      <w:pPr>
        <w:spacing w:line="240" w:lineRule="auto"/>
        <w:rPr>
          <w:rFonts w:ascii="Verdana" w:eastAsia="Verdana" w:hAnsi="Verdana" w:cs="Verdana"/>
          <w:b/>
          <w:sz w:val="28"/>
          <w:szCs w:val="28"/>
        </w:rPr>
      </w:pPr>
      <w:r>
        <w:rPr>
          <w:rFonts w:ascii="Verdana" w:eastAsia="Verdana" w:hAnsi="Verdana" w:cs="Verdana"/>
          <w:b/>
          <w:sz w:val="28"/>
          <w:szCs w:val="28"/>
        </w:rPr>
        <w:t xml:space="preserve">East Down Yacht Club to </w:t>
      </w:r>
      <w:proofErr w:type="spellStart"/>
      <w:r>
        <w:rPr>
          <w:rFonts w:ascii="Verdana" w:eastAsia="Verdana" w:hAnsi="Verdana" w:cs="Verdana"/>
          <w:b/>
          <w:sz w:val="28"/>
          <w:szCs w:val="28"/>
        </w:rPr>
        <w:t>Ardglass</w:t>
      </w:r>
      <w:proofErr w:type="spellEnd"/>
      <w:r>
        <w:rPr>
          <w:rFonts w:ascii="Verdana" w:eastAsia="Verdana" w:hAnsi="Verdana" w:cs="Verdana"/>
          <w:b/>
          <w:sz w:val="28"/>
          <w:szCs w:val="28"/>
        </w:rPr>
        <w:t xml:space="preserve"> Marina Race</w:t>
      </w:r>
      <w:r>
        <w:rPr>
          <w:rFonts w:ascii="Verdana" w:eastAsia="Verdana" w:hAnsi="Verdana" w:cs="Verdana"/>
          <w:b/>
          <w:i/>
          <w:sz w:val="28"/>
          <w:szCs w:val="28"/>
        </w:rPr>
        <w:t xml:space="preserve"> </w:t>
      </w:r>
    </w:p>
    <w:p w14:paraId="7C0FD654" w14:textId="77777777" w:rsidR="003A79F5" w:rsidRDefault="00000000">
      <w:pPr>
        <w:spacing w:before="240" w:after="240"/>
      </w:pPr>
      <w:r>
        <w:t xml:space="preserve">1. East Down Yacht Club will be the Organising Authority for the East Down to </w:t>
      </w:r>
      <w:proofErr w:type="spellStart"/>
      <w:r>
        <w:t>Ardglass</w:t>
      </w:r>
      <w:proofErr w:type="spellEnd"/>
      <w:r>
        <w:t xml:space="preserve"> Race offshore event on Sat 3rd of </w:t>
      </w:r>
      <w:proofErr w:type="gramStart"/>
      <w:r>
        <w:t xml:space="preserve">September </w:t>
      </w:r>
      <w:r>
        <w:rPr>
          <w:sz w:val="14"/>
          <w:szCs w:val="14"/>
        </w:rPr>
        <w:t xml:space="preserve"> </w:t>
      </w:r>
      <w:r>
        <w:t>2022</w:t>
      </w:r>
      <w:proofErr w:type="gramEnd"/>
      <w:r>
        <w:t>. Sailing Instructions giving the details of the race, boat classes and times, will be published along with an entry form for all participants.</w:t>
      </w:r>
    </w:p>
    <w:p w14:paraId="069E5625" w14:textId="77777777" w:rsidR="003A79F5" w:rsidRDefault="00000000">
      <w:pPr>
        <w:spacing w:before="240" w:after="240"/>
      </w:pPr>
      <w:r>
        <w:t>2. The event is governed by the rules as defined in the Racing Rules of Sailing.</w:t>
      </w:r>
    </w:p>
    <w:p w14:paraId="035B8636" w14:textId="77777777" w:rsidR="003A79F5" w:rsidRDefault="00000000">
      <w:pPr>
        <w:spacing w:before="240" w:after="240"/>
      </w:pPr>
      <w:r>
        <w:t>3. EDYC Club Handbook rule 42 contains general requirements for Navigation, Racing and Sailing. These requirements apply to all sailors participating in this club’s offshore event.</w:t>
      </w:r>
    </w:p>
    <w:p w14:paraId="69388501" w14:textId="77777777" w:rsidR="003A79F5" w:rsidRDefault="00000000">
      <w:pPr>
        <w:spacing w:before="240" w:after="240"/>
      </w:pPr>
      <w:r>
        <w:t>4. This is an Open event for keelboats. EDYC club handbook rule 43 defines the specific eligibility criteria, including the scoring arrangements for each class. This event shall have four classes; IRC1 &amp; IRC</w:t>
      </w:r>
      <w:proofErr w:type="gramStart"/>
      <w:r>
        <w:t>2 ;</w:t>
      </w:r>
      <w:proofErr w:type="gramEnd"/>
      <w:r>
        <w:t xml:space="preserve"> NHC and NHC restricted. Strangford Lough Regatta handicaps and IRC ratings will be used, see </w:t>
      </w:r>
      <w:proofErr w:type="gramStart"/>
      <w:r>
        <w:rPr>
          <w:color w:val="0563C1"/>
        </w:rPr>
        <w:t xml:space="preserve">http://www.strangfordloughregattas.co.uk/index-2.html </w:t>
      </w:r>
      <w:r>
        <w:t>.</w:t>
      </w:r>
      <w:proofErr w:type="gramEnd"/>
      <w:r>
        <w:t xml:space="preserve"> Skippers shall have logged their details onto this website before the event so that results can be calculated using the procedures in the club handbook. If you have difficulty completing this task, follow the directions provided on the link just identified.</w:t>
      </w:r>
    </w:p>
    <w:p w14:paraId="38536AD4" w14:textId="77777777" w:rsidR="003A79F5" w:rsidRDefault="00000000">
      <w:pPr>
        <w:spacing w:before="240" w:after="240"/>
      </w:pPr>
      <w:r>
        <w:t>5. An entry form and fee of £10 is required. Sailors intending to participate shall have this completed and returned to the EDYC Sailing Committee by the 31st of August.</w:t>
      </w:r>
    </w:p>
    <w:p w14:paraId="73361D55" w14:textId="77777777" w:rsidR="003A79F5" w:rsidRDefault="00000000">
      <w:pPr>
        <w:spacing w:before="240" w:after="240"/>
        <w:rPr>
          <w:b/>
        </w:rPr>
      </w:pPr>
      <w:r>
        <w:rPr>
          <w:b/>
        </w:rPr>
        <w:t xml:space="preserve">Class Warning Signal </w:t>
      </w:r>
      <w:proofErr w:type="gramStart"/>
      <w:r>
        <w:rPr>
          <w:b/>
        </w:rPr>
        <w:t>time ;</w:t>
      </w:r>
      <w:proofErr w:type="gramEnd"/>
    </w:p>
    <w:p w14:paraId="7E10294E" w14:textId="77777777" w:rsidR="003A79F5" w:rsidRDefault="00000000">
      <w:pPr>
        <w:spacing w:before="240"/>
        <w:rPr>
          <w:b/>
          <w:sz w:val="24"/>
          <w:szCs w:val="24"/>
        </w:rPr>
      </w:pPr>
      <w:r>
        <w:rPr>
          <w:b/>
          <w:sz w:val="24"/>
          <w:szCs w:val="24"/>
        </w:rPr>
        <w:t xml:space="preserve">Restricted Sail NHC          </w:t>
      </w:r>
      <w:r>
        <w:rPr>
          <w:b/>
          <w:sz w:val="24"/>
          <w:szCs w:val="24"/>
        </w:rPr>
        <w:tab/>
        <w:t>10:45</w:t>
      </w:r>
    </w:p>
    <w:p w14:paraId="4D0D9709" w14:textId="77777777" w:rsidR="003A79F5" w:rsidRDefault="00000000">
      <w:pPr>
        <w:spacing w:before="240"/>
        <w:rPr>
          <w:b/>
          <w:sz w:val="24"/>
          <w:szCs w:val="24"/>
        </w:rPr>
      </w:pPr>
      <w:r>
        <w:rPr>
          <w:b/>
          <w:sz w:val="24"/>
          <w:szCs w:val="24"/>
        </w:rPr>
        <w:t xml:space="preserve">NHC                       </w:t>
      </w:r>
      <w:r>
        <w:rPr>
          <w:b/>
          <w:sz w:val="24"/>
          <w:szCs w:val="24"/>
        </w:rPr>
        <w:tab/>
      </w:r>
      <w:r>
        <w:rPr>
          <w:b/>
          <w:sz w:val="24"/>
          <w:szCs w:val="24"/>
        </w:rPr>
        <w:tab/>
        <w:t xml:space="preserve">         </w:t>
      </w:r>
      <w:r>
        <w:rPr>
          <w:b/>
          <w:sz w:val="24"/>
          <w:szCs w:val="24"/>
        </w:rPr>
        <w:tab/>
        <w:t>10:50</w:t>
      </w:r>
    </w:p>
    <w:p w14:paraId="1D681E4C" w14:textId="77777777" w:rsidR="003A79F5" w:rsidRDefault="00000000">
      <w:pPr>
        <w:spacing w:before="240"/>
        <w:rPr>
          <w:b/>
          <w:sz w:val="24"/>
          <w:szCs w:val="24"/>
        </w:rPr>
      </w:pPr>
      <w:r>
        <w:rPr>
          <w:b/>
          <w:sz w:val="24"/>
          <w:szCs w:val="24"/>
        </w:rPr>
        <w:t xml:space="preserve">IRC Class 2           </w:t>
      </w:r>
      <w:r>
        <w:rPr>
          <w:b/>
          <w:sz w:val="24"/>
          <w:szCs w:val="24"/>
        </w:rPr>
        <w:tab/>
      </w:r>
      <w:r>
        <w:rPr>
          <w:b/>
          <w:sz w:val="24"/>
          <w:szCs w:val="24"/>
        </w:rPr>
        <w:tab/>
        <w:t xml:space="preserve">         </w:t>
      </w:r>
      <w:r>
        <w:rPr>
          <w:b/>
          <w:sz w:val="24"/>
          <w:szCs w:val="24"/>
        </w:rPr>
        <w:tab/>
        <w:t>10:55</w:t>
      </w:r>
    </w:p>
    <w:p w14:paraId="3E5EFDE9" w14:textId="77777777" w:rsidR="003A79F5" w:rsidRDefault="00000000">
      <w:pPr>
        <w:spacing w:before="240"/>
        <w:rPr>
          <w:b/>
          <w:sz w:val="24"/>
          <w:szCs w:val="24"/>
        </w:rPr>
      </w:pPr>
      <w:r>
        <w:rPr>
          <w:b/>
          <w:sz w:val="24"/>
          <w:szCs w:val="24"/>
        </w:rPr>
        <w:t xml:space="preserve">IRC Class 1           </w:t>
      </w:r>
      <w:r>
        <w:rPr>
          <w:b/>
          <w:sz w:val="24"/>
          <w:szCs w:val="24"/>
        </w:rPr>
        <w:tab/>
      </w:r>
      <w:r>
        <w:rPr>
          <w:b/>
          <w:sz w:val="24"/>
          <w:szCs w:val="24"/>
        </w:rPr>
        <w:tab/>
        <w:t xml:space="preserve">         </w:t>
      </w:r>
      <w:r>
        <w:rPr>
          <w:b/>
          <w:sz w:val="24"/>
          <w:szCs w:val="24"/>
        </w:rPr>
        <w:tab/>
        <w:t>11:00</w:t>
      </w:r>
    </w:p>
    <w:p w14:paraId="5D3FA53D" w14:textId="77777777" w:rsidR="003A79F5" w:rsidRDefault="00000000">
      <w:pPr>
        <w:spacing w:before="240" w:after="240"/>
      </w:pPr>
      <w:r>
        <w:t xml:space="preserve">For race starts in each class see above. </w:t>
      </w:r>
    </w:p>
    <w:p w14:paraId="6DB30DF1" w14:textId="77777777" w:rsidR="003A79F5" w:rsidRDefault="00000000">
      <w:pPr>
        <w:spacing w:before="240" w:after="240"/>
      </w:pPr>
      <w:r>
        <w:t xml:space="preserve">A course will be displayed, within the </w:t>
      </w:r>
      <w:proofErr w:type="gramStart"/>
      <w:r>
        <w:t>5 minute</w:t>
      </w:r>
      <w:proofErr w:type="gramEnd"/>
      <w:r>
        <w:t xml:space="preserve"> pre start period (additionally VHF channel 37 may be used). </w:t>
      </w:r>
    </w:p>
    <w:p w14:paraId="092ACF44" w14:textId="77777777" w:rsidR="003A79F5" w:rsidRDefault="00000000">
      <w:pPr>
        <w:spacing w:before="240" w:after="240"/>
      </w:pPr>
      <w:proofErr w:type="gramStart"/>
      <w:r>
        <w:rPr>
          <w:b/>
        </w:rPr>
        <w:t>Typically</w:t>
      </w:r>
      <w:proofErr w:type="gramEnd"/>
      <w:r>
        <w:rPr>
          <w:b/>
        </w:rPr>
        <w:t xml:space="preserve"> the course</w:t>
      </w:r>
      <w:r>
        <w:t xml:space="preserve"> will be altered to suit conditions and class on the day. Once started boats will round marks within the Limestone Rock and Killyleagh area of </w:t>
      </w:r>
      <w:proofErr w:type="gramStart"/>
      <w:r>
        <w:t>the  Strangford</w:t>
      </w:r>
      <w:proofErr w:type="gramEnd"/>
      <w:r>
        <w:t xml:space="preserve"> lough. Before heading out the narrows and heading for the Bar mouth leaving Angus Rock </w:t>
      </w:r>
    </w:p>
    <w:p w14:paraId="4A5E08CB" w14:textId="77777777" w:rsidR="003A79F5" w:rsidRDefault="003A79F5">
      <w:pPr>
        <w:spacing w:before="240" w:after="240"/>
      </w:pPr>
    </w:p>
    <w:p w14:paraId="14842A37" w14:textId="77777777" w:rsidR="003A79F5" w:rsidRDefault="00000000">
      <w:pPr>
        <w:spacing w:before="240" w:after="240"/>
        <w:rPr>
          <w:b/>
        </w:rPr>
      </w:pPr>
      <w:r>
        <w:lastRenderedPageBreak/>
        <w:t xml:space="preserve">to starboard, Bar Buoy to port, and rounding </w:t>
      </w:r>
      <w:proofErr w:type="spellStart"/>
      <w:r>
        <w:t>Killard</w:t>
      </w:r>
      <w:proofErr w:type="spellEnd"/>
      <w:r>
        <w:t xml:space="preserve"> Point to Starboard, and finish in </w:t>
      </w:r>
      <w:proofErr w:type="spellStart"/>
      <w:r>
        <w:t>Ardglass</w:t>
      </w:r>
      <w:proofErr w:type="spellEnd"/>
      <w:r>
        <w:t xml:space="preserve"> Harbour between the outer breakwater wall and the shore. </w:t>
      </w:r>
      <w:r>
        <w:rPr>
          <w:b/>
        </w:rPr>
        <w:t>Full course details will be available in the Sailing Instructions.</w:t>
      </w:r>
    </w:p>
    <w:p w14:paraId="2D544AFC" w14:textId="77777777" w:rsidR="003A79F5" w:rsidRDefault="00000000">
      <w:pPr>
        <w:spacing w:before="240" w:after="240"/>
      </w:pPr>
      <w:r>
        <w:t>6. The EDYC Standard Sailing Instructions will adopt the following rules of the RRS:</w:t>
      </w:r>
    </w:p>
    <w:p w14:paraId="15CD7892" w14:textId="77777777" w:rsidR="003A79F5" w:rsidRDefault="00000000">
      <w:pPr>
        <w:spacing w:before="240" w:after="240"/>
      </w:pPr>
      <w:r>
        <w:t>The start shall be in Holme Bay utilising the EDYC permanent committee boat.</w:t>
      </w:r>
    </w:p>
    <w:p w14:paraId="06973669" w14:textId="77777777" w:rsidR="003A79F5" w:rsidRDefault="00000000">
      <w:pPr>
        <w:spacing w:before="240" w:after="240"/>
      </w:pPr>
      <w:r>
        <w:t>- The first mark number of the course shall be displayed by a board on the Committee boat. Red board indicates round the mark to port – green board round the mark to starboard.</w:t>
      </w:r>
    </w:p>
    <w:p w14:paraId="720F048D" w14:textId="77777777" w:rsidR="003A79F5" w:rsidRDefault="00000000">
      <w:pPr>
        <w:spacing w:before="240" w:after="240"/>
      </w:pPr>
      <w:r>
        <w:t xml:space="preserve">a. Rule 40.1 </w:t>
      </w:r>
      <w:proofErr w:type="gramStart"/>
      <w:r>
        <w:t>applies at all times</w:t>
      </w:r>
      <w:proofErr w:type="gramEnd"/>
      <w:r>
        <w:t xml:space="preserve"> whilst afloat.</w:t>
      </w:r>
    </w:p>
    <w:p w14:paraId="452E8E15" w14:textId="77777777" w:rsidR="003A79F5" w:rsidRDefault="00000000">
      <w:pPr>
        <w:spacing w:before="240" w:after="240"/>
      </w:pPr>
      <w:r>
        <w:t>b. Rule 26 is in use with – The warning signal for each succeeding class shall be made with or after the starting signal of the preceding class.</w:t>
      </w:r>
    </w:p>
    <w:p w14:paraId="260D9505" w14:textId="77777777" w:rsidR="003A79F5" w:rsidRDefault="00000000">
      <w:pPr>
        <w:spacing w:before="240" w:after="240"/>
      </w:pPr>
      <w:r>
        <w:t>7. An entry form must be completed for all boats. The form will contain specific statements that sailors:</w:t>
      </w:r>
    </w:p>
    <w:p w14:paraId="721AAF0A" w14:textId="77777777" w:rsidR="003A79F5" w:rsidRDefault="00000000">
      <w:pPr>
        <w:spacing w:before="240" w:after="240"/>
      </w:pPr>
      <w:r>
        <w:t>a. agrees to be bound by the Racing Rules of Sailing, the Sailing Instructions, and the relevant parts of the club handbook</w:t>
      </w:r>
    </w:p>
    <w:p w14:paraId="04BA04C1" w14:textId="77777777" w:rsidR="003A79F5" w:rsidRDefault="00000000">
      <w:pPr>
        <w:spacing w:before="240" w:after="240"/>
      </w:pPr>
      <w:r>
        <w:t xml:space="preserve">b. their boat is adequately insured, with cover of at least £3million against third party claims </w:t>
      </w:r>
    </w:p>
    <w:p w14:paraId="6F5505CD" w14:textId="77777777" w:rsidR="003A79F5" w:rsidRDefault="00000000">
      <w:pPr>
        <w:spacing w:before="240" w:after="240"/>
      </w:pPr>
      <w:r>
        <w:t>c. all crew participating have been identified</w:t>
      </w:r>
    </w:p>
    <w:p w14:paraId="2BCC7153" w14:textId="77777777" w:rsidR="003A79F5" w:rsidRDefault="00000000">
      <w:pPr>
        <w:spacing w:before="240" w:after="240"/>
      </w:pPr>
      <w:r>
        <w:t>d. a mobile phone number will be provided in case the Race Officer needs to contact your vessel during the event, in a more private manner than VHF. VHF channel 37 may be used for race information.</w:t>
      </w:r>
    </w:p>
    <w:p w14:paraId="5D244DB3" w14:textId="77777777" w:rsidR="003A79F5" w:rsidRDefault="00000000">
      <w:pPr>
        <w:spacing w:before="240" w:after="240"/>
      </w:pPr>
      <w:r>
        <w:t xml:space="preserve">8. Sailors are reminded that it is their responsibility to ensure their equipment </w:t>
      </w:r>
      <w:proofErr w:type="gramStart"/>
      <w:r>
        <w:t>is in compliance with</w:t>
      </w:r>
      <w:proofErr w:type="gramEnd"/>
      <w:r>
        <w:t xml:space="preserve"> their class rules. For classes such as IRC 1 &amp; 2, a current IRC certificate shall be provided to the Strangford Lough Regatta index. In addition, sailors who “sign on” for a race shall be deemed to be confirming that their boats conform to class rules. All other boats competing in the event shall have a valid measurement certificate issued under their relevant class association procedures.</w:t>
      </w:r>
    </w:p>
    <w:p w14:paraId="54C5AFFB" w14:textId="77777777" w:rsidR="003A79F5" w:rsidRDefault="00000000">
      <w:pPr>
        <w:spacing w:before="240" w:after="240"/>
      </w:pPr>
      <w:r>
        <w:t xml:space="preserve">9. EDYC will publish </w:t>
      </w:r>
      <w:r>
        <w:rPr>
          <w:b/>
        </w:rPr>
        <w:t xml:space="preserve">Sailing </w:t>
      </w:r>
      <w:proofErr w:type="gramStart"/>
      <w:r>
        <w:rPr>
          <w:b/>
        </w:rPr>
        <w:t>Instructions</w:t>
      </w:r>
      <w:proofErr w:type="gramEnd"/>
      <w:r>
        <w:rPr>
          <w:b/>
        </w:rPr>
        <w:t xml:space="preserve"> </w:t>
      </w:r>
      <w:r>
        <w:t>and these will be available to download on the EDYC club website. Hard copies are NOT available.</w:t>
      </w:r>
    </w:p>
    <w:p w14:paraId="3EFD15DD" w14:textId="77777777" w:rsidR="003A79F5" w:rsidRDefault="00000000">
      <w:pPr>
        <w:spacing w:before="240" w:after="240"/>
      </w:pPr>
      <w:r>
        <w:t xml:space="preserve">10. Courses for racing will be around the fixed marks, within Strangford Lough, the Bar mouth, Irish Sea and </w:t>
      </w:r>
      <w:proofErr w:type="spellStart"/>
      <w:r>
        <w:t>Ardglass</w:t>
      </w:r>
      <w:proofErr w:type="spellEnd"/>
      <w:r>
        <w:t xml:space="preserve"> Harbour</w:t>
      </w:r>
    </w:p>
    <w:p w14:paraId="0E3C856C" w14:textId="77777777" w:rsidR="003A79F5" w:rsidRDefault="00000000">
      <w:pPr>
        <w:spacing w:before="240" w:after="240"/>
      </w:pPr>
      <w:r>
        <w:t>11. The penalties for breaking a rule of Part 2 of RRS will apply.</w:t>
      </w:r>
    </w:p>
    <w:p w14:paraId="42D7344F" w14:textId="77777777" w:rsidR="003A79F5" w:rsidRDefault="003A79F5">
      <w:pPr>
        <w:spacing w:before="240" w:after="240"/>
      </w:pPr>
    </w:p>
    <w:p w14:paraId="54FE9DC1" w14:textId="77777777" w:rsidR="003A79F5" w:rsidRDefault="00000000">
      <w:pPr>
        <w:spacing w:before="240" w:after="240"/>
      </w:pPr>
      <w:r>
        <w:t>12. Scoring will generally be in accordance with RRS Appendix A. The time of a boat’s starting signal shall be her starting time, and the time order in which boats finish a race shall assist determine their finishing places.</w:t>
      </w:r>
    </w:p>
    <w:p w14:paraId="46F6D3E6" w14:textId="77777777" w:rsidR="003A79F5" w:rsidRDefault="00000000">
      <w:pPr>
        <w:spacing w:before="240" w:after="240"/>
      </w:pPr>
      <w:r>
        <w:t>A finish time will be recorded by a battery on the breakwater.</w:t>
      </w:r>
    </w:p>
    <w:p w14:paraId="062BEFC8" w14:textId="77777777" w:rsidR="003A79F5" w:rsidRDefault="00000000">
      <w:pPr>
        <w:spacing w:before="240" w:after="240"/>
      </w:pPr>
      <w:r>
        <w:t>Finally, the handicap or rating system will be used to allow for a boat’s corrected time and shall determine her finishing place.</w:t>
      </w:r>
    </w:p>
    <w:p w14:paraId="5E9A7B3C" w14:textId="77777777" w:rsidR="003A79F5" w:rsidRDefault="00000000">
      <w:pPr>
        <w:spacing w:before="240" w:after="240"/>
      </w:pPr>
      <w:r>
        <w:t>13. Risk Statement</w:t>
      </w:r>
    </w:p>
    <w:p w14:paraId="677693BF" w14:textId="77777777" w:rsidR="003A79F5" w:rsidRDefault="00000000">
      <w:pPr>
        <w:spacing w:before="240" w:after="240"/>
      </w:pPr>
      <w:r>
        <w:t>Rule 3 of the Racing Rules of Sailing states: “The responsibility for a boat’s decision to participate in a race or to continue racing is hers alone.” Sailing is by its nature an unpredictable sport and therefore inherently involves an element of risk. By taking part in any of the events covered by this notice of race, each competitor agrees and acknowledges that:</w:t>
      </w:r>
    </w:p>
    <w:p w14:paraId="4B0EF641" w14:textId="77777777" w:rsidR="003A79F5" w:rsidRDefault="00000000">
      <w:pPr>
        <w:spacing w:before="240" w:after="240"/>
      </w:pPr>
      <w:r>
        <w:t>a. They are aware of the inherent element of risk involved in the sport and accept</w:t>
      </w:r>
      <w:r>
        <w:rPr>
          <w:b/>
          <w:sz w:val="44"/>
          <w:szCs w:val="44"/>
        </w:rPr>
        <w:t xml:space="preserve"> </w:t>
      </w:r>
      <w:r>
        <w:t xml:space="preserve">responsibility for the exposure of themselves, their crew and their boat to such inherent risk whilst taking part in the </w:t>
      </w:r>
      <w:proofErr w:type="gramStart"/>
      <w:r>
        <w:t>event;</w:t>
      </w:r>
      <w:proofErr w:type="gramEnd"/>
    </w:p>
    <w:p w14:paraId="1809FCB9" w14:textId="77777777" w:rsidR="003A79F5" w:rsidRDefault="00000000">
      <w:pPr>
        <w:spacing w:before="240" w:after="240"/>
      </w:pPr>
      <w:r>
        <w:t xml:space="preserve">b. They are responsible for the safety of themselves, their crew, their boat and their other property whether afloat or </w:t>
      </w:r>
      <w:proofErr w:type="gramStart"/>
      <w:r>
        <w:t>ashore;</w:t>
      </w:r>
      <w:proofErr w:type="gramEnd"/>
    </w:p>
    <w:p w14:paraId="52310844" w14:textId="77777777" w:rsidR="003A79F5" w:rsidRDefault="00000000">
      <w:pPr>
        <w:spacing w:before="240" w:after="240"/>
      </w:pPr>
      <w:r>
        <w:t>c. They accept responsibility for any injury, damage or loss to the extent caused</w:t>
      </w:r>
    </w:p>
    <w:p w14:paraId="3E170859" w14:textId="77777777" w:rsidR="003A79F5" w:rsidRDefault="00000000">
      <w:pPr>
        <w:spacing w:before="240" w:after="240"/>
      </w:pPr>
      <w:r>
        <w:t xml:space="preserve">by their own actions or </w:t>
      </w:r>
      <w:proofErr w:type="gramStart"/>
      <w:r>
        <w:t>omissions;</w:t>
      </w:r>
      <w:proofErr w:type="gramEnd"/>
    </w:p>
    <w:p w14:paraId="14A80A89" w14:textId="77777777" w:rsidR="003A79F5" w:rsidRDefault="00000000">
      <w:pPr>
        <w:spacing w:before="240" w:after="240"/>
      </w:pPr>
      <w:r>
        <w:t>d. Their boat is in good order, equipped to sail in the event and they are fit to participate.</w:t>
      </w:r>
    </w:p>
    <w:p w14:paraId="0DA8F932" w14:textId="77777777" w:rsidR="003A79F5" w:rsidRDefault="00000000">
      <w:pPr>
        <w:spacing w:before="240" w:after="240"/>
      </w:pPr>
      <w:r>
        <w:t>e. The provision of a race management team, patrol boats, umpires and other</w:t>
      </w:r>
    </w:p>
    <w:p w14:paraId="266CBB52" w14:textId="77777777" w:rsidR="003A79F5" w:rsidRDefault="00000000">
      <w:pPr>
        <w:spacing w:before="240" w:after="240"/>
      </w:pPr>
      <w:r>
        <w:t xml:space="preserve">officials and volunteers by the organiser </w:t>
      </w:r>
      <w:proofErr w:type="gramStart"/>
      <w:r>
        <w:t>does</w:t>
      </w:r>
      <w:proofErr w:type="gramEnd"/>
      <w:r>
        <w:t xml:space="preserve"> not relieve them of their own responsibilities;</w:t>
      </w:r>
    </w:p>
    <w:p w14:paraId="345B0F8F" w14:textId="77777777" w:rsidR="003A79F5" w:rsidRDefault="00000000">
      <w:pPr>
        <w:spacing w:before="240" w:after="240"/>
      </w:pPr>
      <w:r>
        <w:t xml:space="preserve">g. It is their responsibility to familiarise themselves with any risks specific to this </w:t>
      </w:r>
      <w:proofErr w:type="gramStart"/>
      <w:r>
        <w:t>off shore</w:t>
      </w:r>
      <w:proofErr w:type="gramEnd"/>
      <w:r>
        <w:t xml:space="preserve"> event</w:t>
      </w:r>
    </w:p>
    <w:p w14:paraId="2470A177" w14:textId="77777777" w:rsidR="003A79F5" w:rsidRDefault="003A79F5">
      <w:pPr>
        <w:spacing w:before="240" w:after="240"/>
      </w:pPr>
    </w:p>
    <w:p w14:paraId="0FEF14C5" w14:textId="16E8BCA7" w:rsidR="003A79F5" w:rsidRDefault="00000000">
      <w:pPr>
        <w:spacing w:before="240" w:after="240"/>
      </w:pPr>
      <w:r>
        <w:t xml:space="preserve">f. All boats will have a working VHF and are advised to contact coast guard on their departure from Strangford Lough and their arrival in </w:t>
      </w:r>
      <w:proofErr w:type="spellStart"/>
      <w:r>
        <w:t>Ardglass</w:t>
      </w:r>
      <w:proofErr w:type="spellEnd"/>
      <w:r>
        <w:t xml:space="preserve"> marina.</w:t>
      </w:r>
    </w:p>
    <w:p w14:paraId="7999FECC" w14:textId="23D0D7CA" w:rsidR="00AC179E" w:rsidRDefault="00AC179E">
      <w:pPr>
        <w:spacing w:before="240" w:after="240"/>
      </w:pPr>
    </w:p>
    <w:p w14:paraId="1DF327A4" w14:textId="14448E74" w:rsidR="00AC179E" w:rsidRDefault="00AC179E">
      <w:pPr>
        <w:spacing w:before="240" w:after="240"/>
      </w:pPr>
    </w:p>
    <w:p w14:paraId="2519C3BF" w14:textId="77777777" w:rsidR="00AC179E" w:rsidRDefault="00AC179E">
      <w:pPr>
        <w:spacing w:before="240" w:after="240"/>
      </w:pPr>
    </w:p>
    <w:p w14:paraId="61FC886E" w14:textId="77777777" w:rsidR="003A79F5" w:rsidRDefault="00000000">
      <w:pPr>
        <w:spacing w:before="240" w:after="240"/>
        <w:rPr>
          <w:b/>
        </w:rPr>
      </w:pPr>
      <w:r>
        <w:t xml:space="preserve">14. </w:t>
      </w:r>
      <w:r>
        <w:rPr>
          <w:b/>
        </w:rPr>
        <w:t>Privacy Statement</w:t>
      </w:r>
    </w:p>
    <w:p w14:paraId="300ACD03" w14:textId="77777777" w:rsidR="003A79F5" w:rsidRDefault="00000000">
      <w:pPr>
        <w:spacing w:before="240" w:after="240"/>
      </w:pPr>
      <w:r>
        <w:t>The personal information you provide to the organizing authority will be used to facilitate your participation in the events.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14:paraId="2967B8E5" w14:textId="77777777" w:rsidR="003A79F5" w:rsidRDefault="003A79F5">
      <w:pPr>
        <w:spacing w:before="240" w:after="240"/>
        <w:rPr>
          <w:b/>
          <w:i/>
          <w:sz w:val="24"/>
          <w:szCs w:val="24"/>
        </w:rPr>
      </w:pPr>
    </w:p>
    <w:p w14:paraId="0B2CE3A4" w14:textId="77777777" w:rsidR="003A79F5" w:rsidRDefault="00000000">
      <w:pPr>
        <w:spacing w:before="240" w:after="240"/>
        <w:rPr>
          <w:b/>
          <w:i/>
          <w:sz w:val="24"/>
          <w:szCs w:val="24"/>
        </w:rPr>
      </w:pPr>
      <w:r>
        <w:rPr>
          <w:b/>
          <w:i/>
          <w:sz w:val="24"/>
          <w:szCs w:val="24"/>
        </w:rPr>
        <w:t>For more details:</w:t>
      </w:r>
    </w:p>
    <w:p w14:paraId="5425B1C4" w14:textId="77777777" w:rsidR="003A79F5" w:rsidRDefault="00000000">
      <w:pPr>
        <w:spacing w:before="240" w:after="240"/>
        <w:rPr>
          <w:color w:val="0563C1"/>
        </w:rPr>
      </w:pPr>
      <w:r>
        <w:rPr>
          <w:b/>
        </w:rPr>
        <w:t>Message EDYC Facebook Page</w:t>
      </w:r>
      <w:r>
        <w:t xml:space="preserve">: </w:t>
      </w:r>
      <w:r>
        <w:rPr>
          <w:color w:val="0563C1"/>
        </w:rPr>
        <w:t>East Down Yacht Club - Home | Facebook.</w:t>
      </w:r>
    </w:p>
    <w:p w14:paraId="452185F8" w14:textId="77777777" w:rsidR="003A79F5" w:rsidRDefault="00000000">
      <w:pPr>
        <w:spacing w:before="240" w:after="240"/>
      </w:pPr>
      <w:r>
        <w:rPr>
          <w:b/>
        </w:rPr>
        <w:t xml:space="preserve">Email: </w:t>
      </w:r>
      <w:r>
        <w:rPr>
          <w:color w:val="0563C1"/>
        </w:rPr>
        <w:t>edycsailing736@gmail.com</w:t>
      </w:r>
    </w:p>
    <w:p w14:paraId="321D45CC" w14:textId="77777777" w:rsidR="003A79F5" w:rsidRDefault="00000000">
      <w:pPr>
        <w:spacing w:before="240" w:after="240"/>
        <w:rPr>
          <w:color w:val="0563C1"/>
        </w:rPr>
      </w:pPr>
      <w:r>
        <w:rPr>
          <w:b/>
        </w:rPr>
        <w:t xml:space="preserve">Phone: </w:t>
      </w:r>
      <w:r>
        <w:rPr>
          <w:color w:val="0563C1"/>
        </w:rPr>
        <w:t>EDYC Sailing Committee - 07803183377</w:t>
      </w:r>
    </w:p>
    <w:p w14:paraId="280B809F" w14:textId="77777777" w:rsidR="003A79F5" w:rsidRDefault="003A79F5">
      <w:pPr>
        <w:spacing w:before="240" w:after="240"/>
      </w:pPr>
    </w:p>
    <w:p w14:paraId="5C52219C" w14:textId="77777777" w:rsidR="003A79F5" w:rsidRDefault="00000000">
      <w:pPr>
        <w:spacing w:before="240" w:after="240"/>
        <w:rPr>
          <w:b/>
          <w:i/>
        </w:rPr>
      </w:pPr>
      <w:r>
        <w:rPr>
          <w:b/>
          <w:i/>
        </w:rPr>
        <w:t>Notes:</w:t>
      </w:r>
    </w:p>
    <w:p w14:paraId="55E0534F" w14:textId="77777777" w:rsidR="003A79F5" w:rsidRDefault="00000000">
      <w:pPr>
        <w:spacing w:before="240" w:after="240"/>
        <w:rPr>
          <w:b/>
          <w:sz w:val="44"/>
          <w:szCs w:val="44"/>
        </w:rPr>
      </w:pPr>
      <w:r>
        <w:t>Rule 40.1 concerns Personal Floatation Devices Rule 26 concerns Starting Race</w:t>
      </w:r>
    </w:p>
    <w:p w14:paraId="19E8DE49" w14:textId="77777777" w:rsidR="003A79F5" w:rsidRDefault="00000000">
      <w:pPr>
        <w:spacing w:before="240" w:after="240"/>
      </w:pPr>
      <w:proofErr w:type="spellStart"/>
      <w:r>
        <w:t>Ardglass</w:t>
      </w:r>
      <w:proofErr w:type="spellEnd"/>
      <w:r>
        <w:t xml:space="preserve"> Marina</w:t>
      </w:r>
    </w:p>
    <w:p w14:paraId="15A44F2B" w14:textId="77777777" w:rsidR="003A79F5" w:rsidRDefault="00000000">
      <w:pPr>
        <w:spacing w:before="240" w:after="240"/>
      </w:pPr>
      <w:hyperlink r:id="rId6">
        <w:r>
          <w:rPr>
            <w:color w:val="1155CC"/>
            <w:u w:val="single"/>
          </w:rPr>
          <w:t>https://ardglassmarina.com</w:t>
        </w:r>
      </w:hyperlink>
      <w:r>
        <w:t xml:space="preserve"> </w:t>
      </w:r>
    </w:p>
    <w:p w14:paraId="5B7DE462" w14:textId="77777777" w:rsidR="003A79F5" w:rsidRDefault="00000000">
      <w:pPr>
        <w:spacing w:before="240" w:after="240"/>
      </w:pPr>
      <w:r>
        <w:rPr>
          <w:color w:val="5E5E5E"/>
          <w:sz w:val="24"/>
          <w:szCs w:val="24"/>
          <w:highlight w:val="white"/>
        </w:rPr>
        <w:t xml:space="preserve">Call: 07711 232525 </w:t>
      </w:r>
    </w:p>
    <w:sectPr w:rsidR="003A79F5">
      <w:headerReference w:type="default" r:id="rId7"/>
      <w:footerReference w:type="default" r:id="rId8"/>
      <w:headerReference w:type="first" r:id="rId9"/>
      <w:footerReference w:type="first" r:id="rId10"/>
      <w:pgSz w:w="11909" w:h="16834"/>
      <w:pgMar w:top="155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4359" w14:textId="77777777" w:rsidR="002B07F4" w:rsidRDefault="002B07F4">
      <w:pPr>
        <w:spacing w:line="240" w:lineRule="auto"/>
      </w:pPr>
      <w:r>
        <w:separator/>
      </w:r>
    </w:p>
  </w:endnote>
  <w:endnote w:type="continuationSeparator" w:id="0">
    <w:p w14:paraId="5236BF43" w14:textId="77777777" w:rsidR="002B07F4" w:rsidRDefault="002B0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FC26" w14:textId="77777777" w:rsidR="003A79F5" w:rsidRDefault="00000000">
    <w:pPr>
      <w:spacing w:before="240" w:after="240"/>
      <w:rPr>
        <w:i/>
        <w:sz w:val="16"/>
        <w:szCs w:val="16"/>
      </w:rPr>
    </w:pPr>
    <w:r>
      <w:rPr>
        <w:i/>
        <w:sz w:val="16"/>
        <w:szCs w:val="16"/>
      </w:rPr>
      <w:t xml:space="preserve">East Down Yacht Club to </w:t>
    </w:r>
    <w:proofErr w:type="spellStart"/>
    <w:r>
      <w:rPr>
        <w:i/>
        <w:sz w:val="16"/>
        <w:szCs w:val="16"/>
      </w:rPr>
      <w:t>Ardglass</w:t>
    </w:r>
    <w:proofErr w:type="spellEnd"/>
    <w:r>
      <w:rPr>
        <w:i/>
        <w:sz w:val="16"/>
        <w:szCs w:val="16"/>
      </w:rPr>
      <w:t xml:space="preserve"> Marina Race </w:t>
    </w:r>
    <w:proofErr w:type="spellStart"/>
    <w:proofErr w:type="gramStart"/>
    <w:r>
      <w:rPr>
        <w:i/>
        <w:sz w:val="16"/>
        <w:szCs w:val="16"/>
      </w:rPr>
      <w:t>NoR</w:t>
    </w:r>
    <w:proofErr w:type="spellEnd"/>
    <w:proofErr w:type="gramEnd"/>
    <w:r>
      <w:rPr>
        <w:i/>
        <w:sz w:val="16"/>
        <w:szCs w:val="16"/>
      </w:rPr>
      <w:t xml:space="preserve"> V3pt0.docx</w:t>
    </w:r>
  </w:p>
  <w:p w14:paraId="58200EF3" w14:textId="77777777" w:rsidR="003A79F5" w:rsidRDefault="00000000">
    <w:pPr>
      <w:spacing w:before="240" w:after="240"/>
      <w:jc w:val="right"/>
      <w:rPr>
        <w:b/>
        <w:sz w:val="24"/>
        <w:szCs w:val="24"/>
      </w:rPr>
    </w:pPr>
    <w:r>
      <w:rPr>
        <w:b/>
        <w:sz w:val="24"/>
        <w:szCs w:val="24"/>
      </w:rPr>
      <w:fldChar w:fldCharType="begin"/>
    </w:r>
    <w:r>
      <w:rPr>
        <w:b/>
        <w:sz w:val="24"/>
        <w:szCs w:val="24"/>
      </w:rPr>
      <w:instrText>PAGE</w:instrText>
    </w:r>
    <w:r>
      <w:rPr>
        <w:b/>
        <w:sz w:val="24"/>
        <w:szCs w:val="24"/>
      </w:rPr>
      <w:fldChar w:fldCharType="separate"/>
    </w:r>
    <w:r w:rsidR="00AC179E">
      <w:rPr>
        <w:b/>
        <w:noProof/>
        <w:sz w:val="24"/>
        <w:szCs w:val="24"/>
      </w:rPr>
      <w:t>1</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89A" w14:textId="77777777" w:rsidR="003A79F5" w:rsidRDefault="003A79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849B" w14:textId="77777777" w:rsidR="002B07F4" w:rsidRDefault="002B07F4">
      <w:pPr>
        <w:spacing w:line="240" w:lineRule="auto"/>
      </w:pPr>
      <w:r>
        <w:separator/>
      </w:r>
    </w:p>
  </w:footnote>
  <w:footnote w:type="continuationSeparator" w:id="0">
    <w:p w14:paraId="684E21E7" w14:textId="77777777" w:rsidR="002B07F4" w:rsidRDefault="002B0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AED9" w14:textId="77777777" w:rsidR="003A79F5" w:rsidRDefault="00000000">
    <w:pPr>
      <w:spacing w:line="240" w:lineRule="auto"/>
      <w:jc w:val="center"/>
      <w:rPr>
        <w:b/>
        <w:sz w:val="44"/>
        <w:szCs w:val="44"/>
      </w:rPr>
    </w:pPr>
    <w:r>
      <w:rPr>
        <w:noProof/>
      </w:rPr>
      <w:drawing>
        <wp:inline distT="114300" distB="114300" distL="114300" distR="114300" wp14:anchorId="3843ADDD" wp14:editId="1771BAA6">
          <wp:extent cx="889988" cy="64524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89988" cy="645241"/>
                  </a:xfrm>
                  <a:prstGeom prst="rect">
                    <a:avLst/>
                  </a:prstGeom>
                  <a:ln/>
                </pic:spPr>
              </pic:pic>
            </a:graphicData>
          </a:graphic>
        </wp:inline>
      </w:drawing>
    </w:r>
    <w:r>
      <w:t xml:space="preserve"> </w:t>
    </w:r>
    <w:r>
      <w:rPr>
        <w:b/>
        <w:sz w:val="44"/>
        <w:szCs w:val="44"/>
      </w:rPr>
      <w:t>East Down Yacht Club</w:t>
    </w:r>
    <w:r>
      <w:rPr>
        <w:noProof/>
      </w:rPr>
      <w:drawing>
        <wp:inline distT="114300" distB="114300" distL="114300" distR="114300" wp14:anchorId="01123119" wp14:editId="31F247CD">
          <wp:extent cx="1002376" cy="7643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2376" cy="764311"/>
                  </a:xfrm>
                  <a:prstGeom prst="rect">
                    <a:avLst/>
                  </a:prstGeom>
                  <a:ln/>
                </pic:spPr>
              </pic:pic>
            </a:graphicData>
          </a:graphic>
        </wp:inline>
      </w:drawing>
    </w:r>
  </w:p>
  <w:p w14:paraId="221DAD1A" w14:textId="77777777" w:rsidR="003A79F5" w:rsidRDefault="00000000">
    <w:pPr>
      <w:spacing w:line="240" w:lineRule="auto"/>
      <w:jc w:val="center"/>
    </w:pPr>
    <w:r>
      <w:rPr>
        <w:rFonts w:ascii="Verdana" w:eastAsia="Verdana" w:hAnsi="Verdana" w:cs="Verdana"/>
        <w:b/>
        <w:sz w:val="28"/>
        <w:szCs w:val="28"/>
      </w:rPr>
      <w:t>Saturday 3rd of September 2022 Notice of Race</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F31C" w14:textId="77777777" w:rsidR="003A79F5" w:rsidRDefault="003A79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F5"/>
    <w:rsid w:val="002B07F4"/>
    <w:rsid w:val="003A79F5"/>
    <w:rsid w:val="00AC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929F"/>
  <w15:docId w15:val="{DFC08D07-CD9F-4A1A-A66B-E6F6A099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dglassmarin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Maxwell</cp:lastModifiedBy>
  <cp:revision>2</cp:revision>
  <dcterms:created xsi:type="dcterms:W3CDTF">2022-08-18T06:01:00Z</dcterms:created>
  <dcterms:modified xsi:type="dcterms:W3CDTF">2022-08-18T06:01:00Z</dcterms:modified>
</cp:coreProperties>
</file>